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97" w:rsidRDefault="00A15697" w:rsidP="003B6E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2F3E" w:rsidRPr="00DD75AC" w:rsidRDefault="00B82F3E" w:rsidP="00DD75AC">
      <w:pPr>
        <w:suppressAutoHyphens w:val="0"/>
        <w:autoSpaceDN/>
        <w:spacing w:after="0" w:line="240" w:lineRule="auto"/>
        <w:ind w:left="1421" w:firstLine="4536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D75AC">
        <w:rPr>
          <w:rFonts w:ascii="Times New Roman" w:eastAsia="Times New Roman" w:hAnsi="Times New Roman"/>
          <w:caps/>
          <w:sz w:val="24"/>
          <w:szCs w:val="24"/>
        </w:rPr>
        <w:t>Patvirtinta</w:t>
      </w:r>
      <w:r w:rsidRPr="00DD75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2F3E" w:rsidRPr="00DD75AC" w:rsidRDefault="00B82F3E" w:rsidP="00DD75AC">
      <w:pPr>
        <w:suppressAutoHyphens w:val="0"/>
        <w:autoSpaceDN/>
        <w:spacing w:after="0" w:line="240" w:lineRule="auto"/>
        <w:ind w:left="1296"/>
        <w:textAlignment w:val="auto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DD75AC">
        <w:rPr>
          <w:rFonts w:ascii="Times New Roman" w:eastAsia="Times New Roman" w:hAnsi="Times New Roman"/>
          <w:bCs/>
          <w:spacing w:val="-1"/>
          <w:sz w:val="24"/>
          <w:szCs w:val="24"/>
        </w:rPr>
        <w:tab/>
      </w:r>
      <w:r w:rsidRPr="00DD75AC">
        <w:rPr>
          <w:rFonts w:ascii="Times New Roman" w:eastAsia="Times New Roman" w:hAnsi="Times New Roman"/>
          <w:bCs/>
          <w:spacing w:val="-1"/>
          <w:sz w:val="24"/>
          <w:szCs w:val="24"/>
        </w:rPr>
        <w:tab/>
      </w:r>
      <w:r w:rsidRPr="00DD75AC">
        <w:rPr>
          <w:rFonts w:ascii="Times New Roman" w:eastAsia="Times New Roman" w:hAnsi="Times New Roman"/>
          <w:bCs/>
          <w:spacing w:val="-1"/>
          <w:sz w:val="24"/>
          <w:szCs w:val="24"/>
        </w:rPr>
        <w:tab/>
        <w:t xml:space="preserve"> </w:t>
      </w:r>
      <w:r w:rsidRPr="00DD75AC">
        <w:rPr>
          <w:rFonts w:ascii="Times New Roman" w:eastAsia="Times New Roman" w:hAnsi="Times New Roman"/>
          <w:bCs/>
          <w:spacing w:val="-1"/>
          <w:sz w:val="24"/>
          <w:szCs w:val="24"/>
        </w:rPr>
        <w:tab/>
      </w:r>
      <w:r w:rsidRPr="00DD75AC">
        <w:rPr>
          <w:rFonts w:ascii="Times New Roman" w:eastAsia="Times New Roman" w:hAnsi="Times New Roman"/>
          <w:bCs/>
          <w:spacing w:val="-1"/>
          <w:sz w:val="24"/>
          <w:szCs w:val="24"/>
        </w:rPr>
        <w:tab/>
      </w:r>
      <w:r w:rsidRPr="00DD75AC">
        <w:rPr>
          <w:rFonts w:ascii="Times New Roman" w:eastAsia="Times New Roman" w:hAnsi="Times New Roman"/>
          <w:bCs/>
          <w:spacing w:val="-1"/>
          <w:sz w:val="24"/>
          <w:szCs w:val="24"/>
        </w:rPr>
        <w:tab/>
        <w:t xml:space="preserve">Kretingos mokyklos-darželio „Žibutė“ </w:t>
      </w:r>
    </w:p>
    <w:p w:rsidR="00B82F3E" w:rsidRPr="00DD75AC" w:rsidRDefault="00285D0A" w:rsidP="00DD75AC">
      <w:pPr>
        <w:suppressAutoHyphens w:val="0"/>
        <w:autoSpaceDN/>
        <w:spacing w:after="0" w:line="240" w:lineRule="auto"/>
        <w:ind w:left="5957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D75AC">
        <w:rPr>
          <w:rFonts w:ascii="Times New Roman" w:eastAsia="Times New Roman" w:hAnsi="Times New Roman"/>
          <w:sz w:val="24"/>
          <w:szCs w:val="24"/>
        </w:rPr>
        <w:t>direktoriaus 20</w:t>
      </w:r>
      <w:r w:rsidR="001E1D54" w:rsidRPr="00DD75AC">
        <w:rPr>
          <w:rFonts w:ascii="Times New Roman" w:eastAsia="Times New Roman" w:hAnsi="Times New Roman"/>
          <w:sz w:val="24"/>
          <w:szCs w:val="24"/>
        </w:rPr>
        <w:t>21</w:t>
      </w:r>
      <w:r w:rsidRPr="00DD75AC">
        <w:rPr>
          <w:rFonts w:ascii="Times New Roman" w:eastAsia="Times New Roman" w:hAnsi="Times New Roman"/>
          <w:sz w:val="24"/>
          <w:szCs w:val="24"/>
        </w:rPr>
        <w:t xml:space="preserve"> </w:t>
      </w:r>
      <w:r w:rsidR="00B82F3E" w:rsidRPr="00DD75AC">
        <w:rPr>
          <w:rFonts w:ascii="Times New Roman" w:eastAsia="Times New Roman" w:hAnsi="Times New Roman"/>
          <w:sz w:val="24"/>
          <w:szCs w:val="24"/>
        </w:rPr>
        <w:t xml:space="preserve">m. rugpjūčio </w:t>
      </w:r>
      <w:r w:rsidR="00DD75AC" w:rsidRPr="00DD75AC">
        <w:rPr>
          <w:rFonts w:ascii="Times New Roman" w:eastAsia="Times New Roman" w:hAnsi="Times New Roman"/>
          <w:sz w:val="24"/>
          <w:szCs w:val="24"/>
        </w:rPr>
        <w:t xml:space="preserve">31 </w:t>
      </w:r>
      <w:r w:rsidR="00B82F3E" w:rsidRPr="00DD75AC">
        <w:rPr>
          <w:rFonts w:ascii="Times New Roman" w:eastAsia="Times New Roman" w:hAnsi="Times New Roman"/>
          <w:sz w:val="24"/>
          <w:szCs w:val="24"/>
        </w:rPr>
        <w:t xml:space="preserve">d.  </w:t>
      </w:r>
    </w:p>
    <w:p w:rsidR="00B82F3E" w:rsidRPr="00DD75AC" w:rsidRDefault="00B82F3E" w:rsidP="00DD75AC">
      <w:pPr>
        <w:suppressAutoHyphens w:val="0"/>
        <w:autoSpaceDN/>
        <w:spacing w:after="0" w:line="240" w:lineRule="auto"/>
        <w:ind w:left="5957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D75AC">
        <w:rPr>
          <w:rFonts w:ascii="Times New Roman" w:eastAsia="Times New Roman" w:hAnsi="Times New Roman"/>
          <w:sz w:val="24"/>
          <w:szCs w:val="24"/>
        </w:rPr>
        <w:t>įsakymu Nr. V1-</w:t>
      </w:r>
      <w:r w:rsidR="00DD75AC" w:rsidRPr="00DD75AC">
        <w:rPr>
          <w:rFonts w:ascii="Times New Roman" w:eastAsia="Times New Roman" w:hAnsi="Times New Roman"/>
          <w:sz w:val="24"/>
          <w:szCs w:val="24"/>
        </w:rPr>
        <w:t>90</w:t>
      </w:r>
    </w:p>
    <w:p w:rsidR="003B6EB8" w:rsidRPr="003013C8" w:rsidRDefault="003B6EB8" w:rsidP="003B6EB8">
      <w:pPr>
        <w:rPr>
          <w:szCs w:val="24"/>
        </w:rPr>
      </w:pPr>
    </w:p>
    <w:p w:rsidR="003B6EB8" w:rsidRPr="00BF1739" w:rsidRDefault="003B6EB8" w:rsidP="003B6EB8">
      <w:pPr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F173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KRETINGOS MOKYKLOS-DARŽELIO „ŽIBUTĖ“ </w:t>
      </w:r>
    </w:p>
    <w:p w:rsidR="003B6EB8" w:rsidRDefault="003B6EB8" w:rsidP="00B82F3E">
      <w:pPr>
        <w:spacing w:after="0" w:line="276" w:lineRule="auto"/>
        <w:ind w:left="2291" w:right="230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IRĖJO</w:t>
      </w:r>
      <w:r w:rsidR="008C522E" w:rsidRPr="008C522E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B82F3E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EIG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BĖS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APRA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Š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82F3E" w:rsidRDefault="00B82F3E" w:rsidP="00B82F3E">
      <w:pPr>
        <w:spacing w:after="0" w:line="276" w:lineRule="auto"/>
        <w:ind w:left="2291" w:right="2302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56154B" w:rsidRDefault="0056154B" w:rsidP="0056154B">
      <w:pPr>
        <w:pStyle w:val="CM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 SKYRIUS</w:t>
      </w:r>
    </w:p>
    <w:p w:rsidR="003B6EB8" w:rsidRDefault="00B82F3E" w:rsidP="003B6EB8">
      <w:pPr>
        <w:spacing w:after="0" w:line="276" w:lineRule="auto"/>
        <w:ind w:right="-20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PAREIGYBĖ</w:t>
      </w:r>
    </w:p>
    <w:p w:rsidR="003B6EB8" w:rsidRDefault="003B6EB8" w:rsidP="003B6EB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6EB8" w:rsidRPr="00BF1739" w:rsidRDefault="003B6EB8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F1739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BF1739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BF1739">
        <w:rPr>
          <w:rFonts w:ascii="Times New Roman" w:hAnsi="Times New Roman"/>
          <w:bCs/>
          <w:color w:val="000000"/>
          <w:spacing w:val="-1"/>
          <w:sz w:val="24"/>
          <w:szCs w:val="24"/>
        </w:rPr>
        <w:t>Kretingos mokyklos-darželio „Žibutė“ (toliau – Mokyklos</w:t>
      </w:r>
      <w:r w:rsidRPr="00BF1739">
        <w:rPr>
          <w:rFonts w:ascii="Times New Roman" w:hAnsi="Times New Roman"/>
          <w:sz w:val="24"/>
          <w:szCs w:val="24"/>
        </w:rPr>
        <w:t xml:space="preserve">) </w:t>
      </w:r>
      <w:r w:rsidRPr="00BF1739">
        <w:rPr>
          <w:rFonts w:ascii="Times New Roman" w:eastAsia="Times New Roman" w:hAnsi="Times New Roman"/>
          <w:color w:val="000000"/>
          <w:sz w:val="24"/>
          <w:szCs w:val="24"/>
        </w:rPr>
        <w:t xml:space="preserve">virėjo </w:t>
      </w:r>
      <w:r w:rsidRPr="00BF1739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(toliau –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Virėjo) </w:t>
      </w:r>
      <w:r w:rsidRPr="00957C07">
        <w:rPr>
          <w:rFonts w:ascii="Times New Roman" w:eastAsia="Times New Roman" w:hAnsi="Times New Roman"/>
          <w:sz w:val="24"/>
          <w:szCs w:val="24"/>
        </w:rPr>
        <w:t>pareigybė</w:t>
      </w:r>
      <w:r w:rsidR="00B82F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1739">
        <w:rPr>
          <w:rFonts w:ascii="Times New Roman" w:eastAsia="Times New Roman" w:hAnsi="Times New Roman"/>
          <w:color w:val="000000"/>
          <w:sz w:val="24"/>
          <w:szCs w:val="24"/>
        </w:rPr>
        <w:t>priskiriama</w:t>
      </w:r>
      <w:r w:rsidRPr="00BF1739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BF1739">
        <w:rPr>
          <w:rFonts w:ascii="Times New Roman" w:eastAsia="Times New Roman" w:hAnsi="Times New Roman"/>
          <w:color w:val="000000"/>
          <w:sz w:val="24"/>
          <w:szCs w:val="24"/>
        </w:rPr>
        <w:t>kvalifikuotų</w:t>
      </w:r>
      <w:r w:rsidRPr="00BF1739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BF1739">
        <w:rPr>
          <w:rFonts w:ascii="Times New Roman" w:eastAsia="Times New Roman" w:hAnsi="Times New Roman"/>
          <w:color w:val="000000"/>
          <w:sz w:val="24"/>
          <w:szCs w:val="24"/>
        </w:rPr>
        <w:t>dar</w:t>
      </w:r>
      <w:r w:rsidRPr="00BF173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b</w:t>
      </w:r>
      <w:r w:rsidRPr="00BF1739">
        <w:rPr>
          <w:rFonts w:ascii="Times New Roman" w:eastAsia="Times New Roman" w:hAnsi="Times New Roman"/>
          <w:color w:val="000000"/>
          <w:sz w:val="24"/>
          <w:szCs w:val="24"/>
        </w:rPr>
        <w:t>uoto</w:t>
      </w:r>
      <w:r w:rsidRPr="00BF173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j</w:t>
      </w:r>
      <w:r w:rsidRPr="00BF1739">
        <w:rPr>
          <w:rFonts w:ascii="Times New Roman" w:eastAsia="Times New Roman" w:hAnsi="Times New Roman"/>
          <w:color w:val="000000"/>
          <w:sz w:val="24"/>
          <w:szCs w:val="24"/>
        </w:rPr>
        <w:t xml:space="preserve">ų </w:t>
      </w:r>
      <w:r w:rsidRPr="00BF173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g</w:t>
      </w:r>
      <w:r w:rsidRPr="00BF1739">
        <w:rPr>
          <w:rFonts w:ascii="Times New Roman" w:eastAsia="Times New Roman" w:hAnsi="Times New Roman"/>
          <w:color w:val="000000"/>
          <w:sz w:val="24"/>
          <w:szCs w:val="24"/>
        </w:rPr>
        <w:t>ru</w:t>
      </w:r>
      <w:r w:rsidRPr="00BF173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p</w:t>
      </w:r>
      <w:r w:rsidRPr="00BF1739">
        <w:rPr>
          <w:rFonts w:ascii="Times New Roman" w:eastAsia="Times New Roman" w:hAnsi="Times New Roman"/>
          <w:color w:val="000000"/>
          <w:sz w:val="24"/>
          <w:szCs w:val="24"/>
        </w:rPr>
        <w:t>ei.</w:t>
      </w:r>
    </w:p>
    <w:p w:rsidR="003B6EB8" w:rsidRDefault="003B6EB8" w:rsidP="00DD75A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ės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/>
          <w:color w:val="000000"/>
          <w:sz w:val="24"/>
          <w:szCs w:val="24"/>
        </w:rPr>
        <w:t>is: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9926BD">
        <w:rPr>
          <w:rFonts w:ascii="Times New Roman" w:eastAsia="Times New Roman" w:hAnsi="Times New Roman"/>
          <w:color w:val="000000"/>
          <w:sz w:val="24"/>
          <w:szCs w:val="24"/>
        </w:rPr>
        <w:t>C.</w:t>
      </w:r>
    </w:p>
    <w:p w:rsidR="00B82F3E" w:rsidRPr="00B82F3E" w:rsidRDefault="003B6EB8" w:rsidP="00DD75A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ės paski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tis: laiku užsakyti bei priimti maisto produktus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laikantis visų reikalavimų, juos sandėliuoti ir saugoti, visiškai materialiai už juos atsakyti bei laiku išduoti į virtuvę pagal nurodytą dokumentaciją. Vesti maisto produktų dokumentaciją, laiku</w:t>
      </w:r>
      <w:r w:rsidR="00B82F3E">
        <w:rPr>
          <w:rFonts w:ascii="Times New Roman" w:eastAsia="Times New Roman" w:hAnsi="Times New Roman"/>
          <w:color w:val="000000"/>
          <w:sz w:val="24"/>
          <w:szCs w:val="24"/>
        </w:rPr>
        <w:t xml:space="preserve"> atsiskaityti su Mokyklos vyr. buhalteriu, v</w:t>
      </w:r>
      <w:r>
        <w:rPr>
          <w:rFonts w:ascii="Times New Roman" w:eastAsia="Times New Roman" w:hAnsi="Times New Roman"/>
          <w:color w:val="000000"/>
          <w:sz w:val="24"/>
          <w:szCs w:val="24"/>
        </w:rPr>
        <w:t>alyti bei paru</w:t>
      </w:r>
      <w:r w:rsidR="00B82F3E">
        <w:rPr>
          <w:rFonts w:ascii="Times New Roman" w:eastAsia="Times New Roman" w:hAnsi="Times New Roman"/>
          <w:color w:val="000000"/>
          <w:sz w:val="24"/>
          <w:szCs w:val="24"/>
        </w:rPr>
        <w:t xml:space="preserve">ošti naudojimui žalias daržoves, </w:t>
      </w:r>
      <w:r w:rsidR="00B82F3E" w:rsidRPr="00B82F3E">
        <w:rPr>
          <w:rFonts w:ascii="Times New Roman" w:eastAsia="Times New Roman" w:hAnsi="Times New Roman"/>
          <w:color w:val="000000"/>
          <w:sz w:val="24"/>
          <w:szCs w:val="24"/>
        </w:rPr>
        <w:t>tinkamai ir laiku paruošti maistą Mokyklos vaikams/mokiniams ir darbuotojams</w:t>
      </w:r>
      <w:r w:rsidR="00B82F3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82F3E" w:rsidRPr="00B82F3E">
        <w:rPr>
          <w:rFonts w:ascii="Times New Roman" w:eastAsia="Times New Roman" w:hAnsi="Times New Roman"/>
          <w:color w:val="000000"/>
          <w:sz w:val="24"/>
          <w:szCs w:val="24"/>
        </w:rPr>
        <w:t xml:space="preserve">tinkamai ir laiku išdalinti pagamintą maistą Mokyklos vaikams/mokiniams, užtikrinti Mokyklos valgyklos </w:t>
      </w:r>
      <w:r w:rsidR="00B82F3E" w:rsidRPr="00B82F3E">
        <w:rPr>
          <w:rFonts w:ascii="Times New Roman" w:hAnsi="Times New Roman"/>
          <w:sz w:val="24"/>
          <w:szCs w:val="24"/>
        </w:rPr>
        <w:t>švarą, tvarką ir tinkamą funkcionavimą.</w:t>
      </w:r>
    </w:p>
    <w:p w:rsidR="003B6EB8" w:rsidRDefault="003B6EB8" w:rsidP="00DD75A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Virėjas p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valdus Mokyklos direktoriui</w:t>
      </w:r>
      <w:r w:rsidR="00B82F3E">
        <w:rPr>
          <w:rFonts w:ascii="Times New Roman" w:eastAsia="Times New Roman" w:hAnsi="Times New Roman"/>
          <w:color w:val="000000"/>
          <w:sz w:val="24"/>
          <w:szCs w:val="24"/>
        </w:rPr>
        <w:t xml:space="preserve"> ir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ūkio dalies vedėjui.</w:t>
      </w:r>
    </w:p>
    <w:p w:rsidR="003B6EB8" w:rsidRDefault="003B6EB8" w:rsidP="003B6E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154B" w:rsidRDefault="0056154B" w:rsidP="0056154B">
      <w:pPr>
        <w:pStyle w:val="CM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 SKYRIUS</w:t>
      </w:r>
    </w:p>
    <w:p w:rsidR="003B6EB8" w:rsidRDefault="003B6EB8" w:rsidP="00FD3A7B">
      <w:pPr>
        <w:spacing w:after="0" w:line="276" w:lineRule="auto"/>
        <w:ind w:right="234"/>
        <w:jc w:val="center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56F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REIGAS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INANČIAM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DARBUOTOJUI</w:t>
      </w:r>
    </w:p>
    <w:p w:rsidR="003B6EB8" w:rsidRDefault="003B6EB8" w:rsidP="003B6EB8">
      <w:pPr>
        <w:spacing w:after="0" w:line="276" w:lineRule="auto"/>
        <w:ind w:left="214" w:right="23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B6EB8" w:rsidRDefault="003B6EB8" w:rsidP="00DD75A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Vir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ė</w:t>
      </w:r>
      <w:r>
        <w:rPr>
          <w:rFonts w:ascii="Times New Roman" w:eastAsia="Times New Roman" w:hAnsi="Times New Roman"/>
          <w:color w:val="000000"/>
          <w:sz w:val="24"/>
          <w:szCs w:val="24"/>
        </w:rPr>
        <w:t>jo kvalifika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</w:rPr>
        <w:t>ij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i kel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>ami šie r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ikal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vimai:</w:t>
      </w:r>
    </w:p>
    <w:p w:rsidR="003B6EB8" w:rsidRDefault="003B6EB8" w:rsidP="00DD75A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virėju gali būti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 jaunesnis, kaip 18 metų, turintis ne žemesnį kaip vidurinį išsi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avinimą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 xml:space="preserve"> ir/ar profesinę kvalifikaciją (privalumas -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</w:rPr>
        <w:t>irėjo kvalifik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color w:val="000000"/>
          <w:sz w:val="24"/>
          <w:szCs w:val="24"/>
        </w:rPr>
        <w:t>ij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/>
          <w:color w:val="000000"/>
          <w:sz w:val="24"/>
          <w:szCs w:val="24"/>
        </w:rPr>
        <w:t>, nustatyta tvarka pasitikrinęs sveikatą ir išklausęs higienos įgūdžių mokymų kursus, įvadinį, priešga</w:t>
      </w:r>
      <w:r w:rsidR="004156FD">
        <w:rPr>
          <w:rFonts w:ascii="Times New Roman" w:eastAsia="Times New Roman" w:hAnsi="Times New Roman"/>
          <w:color w:val="000000"/>
          <w:sz w:val="24"/>
          <w:szCs w:val="24"/>
        </w:rPr>
        <w:t>isrinį ir darbo vietoje instruktavimą,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susipažinęs su geros higienos praktikos taisyklėmis viešojo maitinimo įmonėms.</w:t>
      </w:r>
    </w:p>
    <w:p w:rsidR="009926BD" w:rsidRPr="009926BD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 </w:t>
      </w:r>
      <w:r w:rsidRPr="00C731F5">
        <w:rPr>
          <w:rFonts w:ascii="Times New Roman" w:hAnsi="Times New Roman"/>
          <w:color w:val="000000"/>
          <w:sz w:val="24"/>
          <w:szCs w:val="24"/>
        </w:rPr>
        <w:t>Vir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hAnsi="Times New Roman"/>
          <w:color w:val="000000"/>
          <w:sz w:val="24"/>
          <w:szCs w:val="24"/>
        </w:rPr>
        <w:t>jas turi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Pr="00C731F5">
        <w:rPr>
          <w:rFonts w:ascii="Times New Roman" w:hAnsi="Times New Roman"/>
          <w:color w:val="000000"/>
          <w:sz w:val="24"/>
          <w:szCs w:val="24"/>
        </w:rPr>
        <w:t>i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no</w:t>
      </w:r>
      <w:r w:rsidRPr="00C731F5">
        <w:rPr>
          <w:rFonts w:ascii="Times New Roman" w:hAnsi="Times New Roman"/>
          <w:color w:val="000000"/>
          <w:sz w:val="24"/>
          <w:szCs w:val="24"/>
        </w:rPr>
        <w:t>ti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ir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 xml:space="preserve"> i</w:t>
      </w:r>
      <w:r w:rsidRPr="00C731F5">
        <w:rPr>
          <w:rFonts w:ascii="Times New Roman" w:hAnsi="Times New Roman"/>
          <w:color w:val="000000"/>
          <w:sz w:val="24"/>
          <w:szCs w:val="24"/>
        </w:rPr>
        <w:t>š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C731F5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C731F5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C731F5">
        <w:rPr>
          <w:rFonts w:ascii="Times New Roman" w:hAnsi="Times New Roman"/>
          <w:color w:val="000000"/>
          <w:sz w:val="24"/>
          <w:szCs w:val="24"/>
        </w:rPr>
        <w:t>1.</w:t>
      </w:r>
      <w:r w:rsidRPr="00C731F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virtuvės da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hAnsi="Times New Roman"/>
          <w:color w:val="000000"/>
          <w:sz w:val="24"/>
          <w:szCs w:val="24"/>
        </w:rPr>
        <w:t>bo o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C731F5">
        <w:rPr>
          <w:rFonts w:ascii="Times New Roman" w:hAnsi="Times New Roman"/>
          <w:color w:val="000000"/>
          <w:sz w:val="24"/>
          <w:szCs w:val="24"/>
        </w:rPr>
        <w:t>ganizavimą;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31F5">
        <w:rPr>
          <w:rFonts w:ascii="Times New Roman" w:hAnsi="Times New Roman"/>
          <w:color w:val="000000"/>
          <w:sz w:val="24"/>
          <w:szCs w:val="24"/>
        </w:rPr>
        <w:t>6.2.</w:t>
      </w:r>
      <w:r w:rsidRPr="00C731F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įren</w:t>
      </w:r>
      <w:r w:rsidRPr="00C731F5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hAnsi="Times New Roman"/>
          <w:color w:val="000000"/>
          <w:sz w:val="24"/>
          <w:szCs w:val="24"/>
        </w:rPr>
        <w:t>imų,</w:t>
      </w:r>
      <w:r w:rsidRPr="00C731F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virtuvės</w:t>
      </w:r>
      <w:r w:rsidRPr="00C731F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inventoriaus,</w:t>
      </w:r>
      <w:r w:rsidRPr="00C731F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indų,</w:t>
      </w:r>
      <w:r w:rsidRPr="00C731F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taros</w:t>
      </w:r>
      <w:r w:rsidRPr="00C731F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paskirtį,</w:t>
      </w:r>
      <w:r w:rsidRPr="00C731F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jų</w:t>
      </w:r>
      <w:r w:rsidRPr="00C731F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priežiūros</w:t>
      </w:r>
      <w:r w:rsidRPr="00C731F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ir</w:t>
      </w:r>
      <w:r w:rsidRPr="00C731F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naudo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 w:rsidRPr="00C731F5">
        <w:rPr>
          <w:rFonts w:ascii="Times New Roman" w:hAnsi="Times New Roman"/>
          <w:color w:val="000000"/>
          <w:sz w:val="24"/>
          <w:szCs w:val="24"/>
        </w:rPr>
        <w:t>imo tai</w:t>
      </w:r>
      <w:r w:rsidRPr="00C731F5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hAnsi="Times New Roman"/>
          <w:color w:val="000000"/>
          <w:sz w:val="24"/>
          <w:szCs w:val="24"/>
        </w:rPr>
        <w:t>kles;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31F5">
        <w:rPr>
          <w:rFonts w:ascii="Times New Roman" w:hAnsi="Times New Roman"/>
          <w:color w:val="000000"/>
          <w:sz w:val="24"/>
          <w:szCs w:val="24"/>
        </w:rPr>
        <w:t>6.3.</w:t>
      </w:r>
      <w:r w:rsidRPr="00C731F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įvairių maisto 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hAnsi="Times New Roman"/>
          <w:color w:val="000000"/>
          <w:sz w:val="24"/>
          <w:szCs w:val="24"/>
        </w:rPr>
        <w:t>minimo įren</w:t>
      </w:r>
      <w:r w:rsidRPr="00C731F5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imų </w:t>
      </w:r>
      <w:r w:rsidRPr="00C731F5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hAnsi="Times New Roman"/>
          <w:color w:val="000000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ionalų ir 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C731F5">
        <w:rPr>
          <w:rFonts w:ascii="Times New Roman" w:hAnsi="Times New Roman"/>
          <w:color w:val="000000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ų darbo 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imą; 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31F5">
        <w:rPr>
          <w:rFonts w:ascii="Times New Roman" w:hAnsi="Times New Roman"/>
          <w:color w:val="000000"/>
          <w:sz w:val="24"/>
          <w:szCs w:val="24"/>
        </w:rPr>
        <w:t>6.4.</w:t>
      </w:r>
      <w:r w:rsidRPr="00C731F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pati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hAnsi="Times New Roman"/>
          <w:color w:val="000000"/>
          <w:sz w:val="24"/>
          <w:szCs w:val="24"/>
        </w:rPr>
        <w:t>kalų ir kulina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hAnsi="Times New Roman"/>
          <w:color w:val="000000"/>
          <w:sz w:val="24"/>
          <w:szCs w:val="24"/>
        </w:rPr>
        <w:t>inių gaminių ruošimo technolo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hAnsi="Times New Roman"/>
          <w:color w:val="000000"/>
          <w:sz w:val="24"/>
          <w:szCs w:val="24"/>
        </w:rPr>
        <w:t>ij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C731F5">
        <w:rPr>
          <w:rFonts w:ascii="Times New Roman" w:hAnsi="Times New Roman"/>
          <w:color w:val="000000"/>
          <w:sz w:val="24"/>
          <w:szCs w:val="24"/>
        </w:rPr>
        <w:t>;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5"/>
          <w:sz w:val="24"/>
          <w:szCs w:val="24"/>
        </w:rPr>
      </w:pPr>
      <w:r w:rsidRPr="00C731F5">
        <w:rPr>
          <w:rFonts w:ascii="Times New Roman" w:hAnsi="Times New Roman"/>
          <w:color w:val="000000"/>
          <w:sz w:val="24"/>
          <w:szCs w:val="24"/>
        </w:rPr>
        <w:t>6.5.</w:t>
      </w:r>
      <w:r w:rsidRPr="00C731F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įvairių maisto produktų š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hAnsi="Times New Roman"/>
          <w:color w:val="000000"/>
          <w:sz w:val="24"/>
          <w:szCs w:val="24"/>
        </w:rPr>
        <w:t>lu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hAnsi="Times New Roman"/>
          <w:color w:val="000000"/>
          <w:sz w:val="24"/>
          <w:szCs w:val="24"/>
        </w:rPr>
        <w:t>in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z w:val="24"/>
          <w:szCs w:val="24"/>
        </w:rPr>
        <w:t>ruošimo būdus;</w:t>
      </w:r>
      <w:r w:rsidRPr="00C731F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31F5">
        <w:rPr>
          <w:rFonts w:ascii="Times New Roman" w:hAnsi="Times New Roman"/>
          <w:color w:val="000000"/>
          <w:sz w:val="24"/>
          <w:szCs w:val="24"/>
        </w:rPr>
        <w:t>6.6.</w:t>
      </w:r>
      <w:r w:rsidRPr="00C731F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pag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hAnsi="Times New Roman"/>
          <w:color w:val="000000"/>
          <w:sz w:val="24"/>
          <w:szCs w:val="24"/>
        </w:rPr>
        <w:t>indines žaliav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z w:val="24"/>
          <w:szCs w:val="24"/>
        </w:rPr>
        <w:t>s, jų paskirtį, sudėjimo tvark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ą</w:t>
      </w:r>
      <w:r w:rsidRPr="00C731F5">
        <w:rPr>
          <w:rFonts w:ascii="Times New Roman" w:hAnsi="Times New Roman"/>
          <w:color w:val="000000"/>
          <w:sz w:val="24"/>
          <w:szCs w:val="24"/>
        </w:rPr>
        <w:t>,</w:t>
      </w:r>
      <w:r w:rsidRPr="00C731F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san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hAnsi="Times New Roman"/>
          <w:color w:val="000000"/>
          <w:sz w:val="24"/>
          <w:szCs w:val="24"/>
        </w:rPr>
        <w:t>kį bei no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C731F5">
        <w:rPr>
          <w:rFonts w:ascii="Times New Roman" w:hAnsi="Times New Roman"/>
          <w:color w:val="000000"/>
          <w:sz w:val="24"/>
          <w:szCs w:val="24"/>
        </w:rPr>
        <w:t>as;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31F5">
        <w:rPr>
          <w:rFonts w:ascii="Times New Roman" w:hAnsi="Times New Roman"/>
          <w:color w:val="000000"/>
          <w:sz w:val="24"/>
          <w:szCs w:val="24"/>
        </w:rPr>
        <w:t>6.7.</w:t>
      </w:r>
      <w:r w:rsidRPr="00C731F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ši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uminio 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hAnsi="Times New Roman"/>
          <w:color w:val="000000"/>
          <w:sz w:val="24"/>
          <w:szCs w:val="24"/>
        </w:rPr>
        <w:t>aisto produk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ų 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z w:val="24"/>
          <w:szCs w:val="24"/>
        </w:rPr>
        <w:t>pdorojimo (virimo, kepimo) trukmę ir t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hAnsi="Times New Roman"/>
          <w:color w:val="000000"/>
          <w:sz w:val="24"/>
          <w:szCs w:val="24"/>
        </w:rPr>
        <w:t>mpe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ūrą; 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31F5">
        <w:rPr>
          <w:rFonts w:ascii="Times New Roman" w:hAnsi="Times New Roman"/>
          <w:color w:val="000000"/>
          <w:sz w:val="24"/>
          <w:szCs w:val="24"/>
        </w:rPr>
        <w:t>6.8.</w:t>
      </w:r>
      <w:r w:rsidRPr="00C731F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paruoštos</w:t>
      </w:r>
      <w:r w:rsidRPr="00C731F5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produk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hAnsi="Times New Roman"/>
          <w:color w:val="000000"/>
          <w:sz w:val="24"/>
          <w:szCs w:val="24"/>
        </w:rPr>
        <w:t>ijos</w:t>
      </w:r>
      <w:r w:rsidRPr="00C731F5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i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še</w:t>
      </w:r>
      <w:r w:rsidRPr="00C731F5">
        <w:rPr>
          <w:rFonts w:ascii="Times New Roman" w:hAnsi="Times New Roman"/>
          <w:color w:val="000000"/>
          <w:sz w:val="24"/>
          <w:szCs w:val="24"/>
        </w:rPr>
        <w:t>igas,</w:t>
      </w:r>
      <w:r w:rsidRPr="00C731F5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z w:val="24"/>
          <w:szCs w:val="24"/>
        </w:rPr>
        <w:t>minių</w:t>
      </w:r>
      <w:r w:rsidRPr="00C731F5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viri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hAnsi="Times New Roman"/>
          <w:color w:val="000000"/>
          <w:sz w:val="24"/>
          <w:szCs w:val="24"/>
        </w:rPr>
        <w:t>o</w:t>
      </w:r>
      <w:r w:rsidRPr="00C731F5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bei</w:t>
      </w:r>
      <w:r w:rsidRPr="00C731F5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kepimo</w:t>
      </w:r>
      <w:r w:rsidRPr="00C731F5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metu</w:t>
      </w:r>
      <w:r w:rsidRPr="00C731F5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sum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hAnsi="Times New Roman"/>
          <w:color w:val="000000"/>
          <w:spacing w:val="3"/>
          <w:sz w:val="24"/>
          <w:szCs w:val="24"/>
        </w:rPr>
        <w:t>ė</w:t>
      </w:r>
      <w:r w:rsidRPr="00C731F5">
        <w:rPr>
          <w:rFonts w:ascii="Times New Roman" w:hAnsi="Times New Roman"/>
          <w:color w:val="000000"/>
          <w:sz w:val="24"/>
          <w:szCs w:val="24"/>
        </w:rPr>
        <w:t>j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pro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C731F5">
        <w:rPr>
          <w:rFonts w:ascii="Times New Roman" w:hAnsi="Times New Roman"/>
          <w:color w:val="000000"/>
          <w:sz w:val="24"/>
          <w:szCs w:val="24"/>
        </w:rPr>
        <w:t>ntus;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31F5">
        <w:rPr>
          <w:rFonts w:ascii="Times New Roman" w:hAnsi="Times New Roman"/>
          <w:color w:val="000000"/>
          <w:sz w:val="24"/>
          <w:szCs w:val="24"/>
        </w:rPr>
        <w:t>6.9.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6A6">
        <w:rPr>
          <w:rFonts w:ascii="Times New Roman" w:hAnsi="Times New Roman"/>
          <w:color w:val="000000"/>
          <w:sz w:val="24"/>
          <w:szCs w:val="24"/>
        </w:rPr>
        <w:t>maisto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6A6">
        <w:rPr>
          <w:rFonts w:ascii="Times New Roman" w:hAnsi="Times New Roman"/>
          <w:color w:val="000000"/>
          <w:sz w:val="24"/>
          <w:szCs w:val="24"/>
        </w:rPr>
        <w:t>produktų pristatymo, transportavimo, saugojimo,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z w:val="24"/>
          <w:szCs w:val="24"/>
        </w:rPr>
        <w:t>ruoštos</w:t>
      </w:r>
      <w:r w:rsidRPr="00C731F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produk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hAnsi="Times New Roman"/>
          <w:color w:val="000000"/>
          <w:sz w:val="24"/>
          <w:szCs w:val="24"/>
        </w:rPr>
        <w:t>ijos lai</w:t>
      </w:r>
      <w:r w:rsidRPr="00C731F5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hAnsi="Times New Roman"/>
          <w:color w:val="000000"/>
          <w:sz w:val="24"/>
          <w:szCs w:val="24"/>
        </w:rPr>
        <w:t>mo bei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re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z w:val="24"/>
          <w:szCs w:val="24"/>
        </w:rPr>
        <w:t>li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C731F5">
        <w:rPr>
          <w:rFonts w:ascii="Times New Roman" w:hAnsi="Times New Roman"/>
          <w:color w:val="000000"/>
          <w:sz w:val="24"/>
          <w:szCs w:val="24"/>
        </w:rPr>
        <w:t>avimo są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hAnsi="Times New Roman"/>
          <w:color w:val="000000"/>
          <w:sz w:val="24"/>
          <w:szCs w:val="24"/>
        </w:rPr>
        <w:t>g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s; </w:t>
      </w:r>
    </w:p>
    <w:p w:rsidR="009926BD" w:rsidRPr="00C731F5" w:rsidRDefault="009926BD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31F5">
        <w:rPr>
          <w:rFonts w:ascii="Times New Roman" w:hAnsi="Times New Roman"/>
          <w:color w:val="000000"/>
          <w:sz w:val="24"/>
          <w:szCs w:val="24"/>
        </w:rPr>
        <w:t>6.10.</w:t>
      </w:r>
      <w:r w:rsidRPr="00C731F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A016A6" w:rsidRPr="00A016A6">
        <w:rPr>
          <w:rFonts w:ascii="Times New Roman" w:hAnsi="Times New Roman"/>
          <w:color w:val="000000"/>
          <w:sz w:val="24"/>
          <w:szCs w:val="24"/>
        </w:rPr>
        <w:t>Mokyklos</w:t>
      </w:r>
      <w:r w:rsidR="00A016A6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>o</w:t>
      </w:r>
      <w:r w:rsidRPr="00C731F5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z w:val="24"/>
          <w:szCs w:val="24"/>
        </w:rPr>
        <w:t>ni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C731F5">
        <w:rPr>
          <w:rFonts w:ascii="Times New Roman" w:hAnsi="Times New Roman"/>
          <w:color w:val="000000"/>
          <w:sz w:val="24"/>
          <w:szCs w:val="24"/>
        </w:rPr>
        <w:t>a</w:t>
      </w:r>
      <w:r w:rsidRPr="00C731F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hAnsi="Times New Roman"/>
          <w:color w:val="000000"/>
          <w:sz w:val="24"/>
          <w:szCs w:val="24"/>
        </w:rPr>
        <w:t>i</w:t>
      </w:r>
      <w:r w:rsidRPr="00C731F5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C731F5">
        <w:rPr>
          <w:rFonts w:ascii="Times New Roman" w:hAnsi="Times New Roman"/>
          <w:color w:val="000000"/>
          <w:sz w:val="24"/>
          <w:szCs w:val="24"/>
        </w:rPr>
        <w:t>ę</w:t>
      </w:r>
      <w:r w:rsidRPr="00C731F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hAnsi="Times New Roman"/>
          <w:color w:val="000000"/>
          <w:sz w:val="24"/>
          <w:szCs w:val="24"/>
        </w:rPr>
        <w:t xml:space="preserve">struktūrą; </w:t>
      </w:r>
    </w:p>
    <w:p w:rsidR="009926BD" w:rsidRPr="00C731F5" w:rsidRDefault="00B82F3E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6.11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.</w:t>
      </w:r>
      <w:r w:rsidR="009926BD" w:rsidRPr="00C731F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darbuotojų</w:t>
      </w:r>
      <w:r w:rsidR="009926BD" w:rsidRPr="00C731F5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sa</w:t>
      </w:r>
      <w:r w:rsidR="009926BD" w:rsidRPr="00C731F5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9926BD" w:rsidRPr="00C731F5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os</w:t>
      </w:r>
      <w:r w:rsidR="009926BD" w:rsidRPr="00C731F5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ir</w:t>
      </w:r>
      <w:r w:rsidR="009926BD" w:rsidRPr="00C731F5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veikatos,</w:t>
      </w:r>
      <w:r w:rsidR="009926BD" w:rsidRPr="00C731F5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isrinės</w:t>
      </w:r>
      <w:r w:rsidR="009926BD" w:rsidRPr="00C731F5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sa</w:t>
      </w:r>
      <w:r w:rsidR="009926BD" w:rsidRPr="00C731F5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9926BD" w:rsidRPr="00C731F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os,</w:t>
      </w:r>
      <w:r w:rsidR="009926BD" w:rsidRPr="00C731F5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apsa</w:t>
      </w:r>
      <w:r w:rsidR="009926BD" w:rsidRPr="00C731F5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9926BD" w:rsidRPr="00C731F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os</w:t>
      </w:r>
      <w:r w:rsidR="009926BD" w:rsidRPr="00C731F5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nuo</w:t>
      </w:r>
      <w:r w:rsidR="009926BD" w:rsidRPr="00C731F5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el</w:t>
      </w:r>
      <w:r w:rsidR="009926BD" w:rsidRPr="00C731F5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ktro</w:t>
      </w:r>
      <w:r w:rsidR="009926BD" w:rsidRPr="00C731F5"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, hi</w:t>
      </w:r>
      <w:r w:rsidR="009926BD" w:rsidRPr="00C731F5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ienos</w:t>
      </w:r>
      <w:r w:rsidR="009926BD" w:rsidRPr="00C731F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926BD" w:rsidRPr="00C731F5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eikal</w:t>
      </w:r>
      <w:r w:rsidR="009926BD" w:rsidRPr="00C731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926BD" w:rsidRPr="00C731F5">
        <w:rPr>
          <w:rFonts w:ascii="Times New Roman" w:hAnsi="Times New Roman"/>
          <w:color w:val="000000"/>
          <w:sz w:val="24"/>
          <w:szCs w:val="24"/>
        </w:rPr>
        <w:t>vimus.</w:t>
      </w:r>
    </w:p>
    <w:p w:rsidR="00023C0C" w:rsidRPr="00A016A6" w:rsidRDefault="00A016A6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6A6">
        <w:rPr>
          <w:rFonts w:ascii="Times New Roman" w:eastAsia="Times New Roman" w:hAnsi="Times New Roman"/>
          <w:sz w:val="24"/>
          <w:szCs w:val="24"/>
        </w:rPr>
        <w:t xml:space="preserve">7. </w:t>
      </w:r>
      <w:r w:rsidR="003B6EB8" w:rsidRPr="00A016A6">
        <w:rPr>
          <w:rFonts w:ascii="Times New Roman" w:eastAsia="Times New Roman" w:hAnsi="Times New Roman"/>
          <w:sz w:val="24"/>
          <w:szCs w:val="24"/>
        </w:rPr>
        <w:t xml:space="preserve">Virėjas </w:t>
      </w:r>
      <w:r w:rsidR="00023C0C" w:rsidRPr="00A016A6">
        <w:rPr>
          <w:rFonts w:ascii="Times New Roman" w:hAnsi="Times New Roman"/>
          <w:sz w:val="24"/>
          <w:szCs w:val="24"/>
        </w:rPr>
        <w:t>privalo v</w:t>
      </w:r>
      <w:r w:rsidR="00023C0C" w:rsidRPr="00A016A6">
        <w:rPr>
          <w:rFonts w:ascii="Times New Roman" w:hAnsi="Times New Roman"/>
          <w:spacing w:val="-1"/>
          <w:sz w:val="24"/>
          <w:szCs w:val="24"/>
        </w:rPr>
        <w:t>a</w:t>
      </w:r>
      <w:r w:rsidR="00023C0C" w:rsidRPr="00A016A6">
        <w:rPr>
          <w:rFonts w:ascii="Times New Roman" w:hAnsi="Times New Roman"/>
          <w:sz w:val="24"/>
          <w:szCs w:val="24"/>
        </w:rPr>
        <w:t>do</w:t>
      </w:r>
      <w:r w:rsidR="00023C0C" w:rsidRPr="00A016A6">
        <w:rPr>
          <w:rFonts w:ascii="Times New Roman" w:hAnsi="Times New Roman"/>
          <w:spacing w:val="1"/>
          <w:sz w:val="24"/>
          <w:szCs w:val="24"/>
        </w:rPr>
        <w:t>v</w:t>
      </w:r>
      <w:r w:rsidR="00023C0C" w:rsidRPr="00A016A6">
        <w:rPr>
          <w:rFonts w:ascii="Times New Roman" w:hAnsi="Times New Roman"/>
          <w:sz w:val="24"/>
          <w:szCs w:val="24"/>
        </w:rPr>
        <w:t>autis:</w:t>
      </w:r>
    </w:p>
    <w:p w:rsidR="00DD75AC" w:rsidRDefault="00B82F3E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</w:t>
      </w:r>
      <w:r w:rsidR="00023C0C" w:rsidRPr="00A016A6">
        <w:rPr>
          <w:rFonts w:ascii="Times New Roman" w:hAnsi="Times New Roman"/>
          <w:sz w:val="24"/>
          <w:szCs w:val="24"/>
        </w:rPr>
        <w:t>.</w:t>
      </w:r>
      <w:r w:rsidR="00023C0C" w:rsidRPr="00A016A6">
        <w:rPr>
          <w:rFonts w:ascii="Times New Roman" w:hAnsi="Times New Roman"/>
          <w:spacing w:val="7"/>
          <w:sz w:val="24"/>
          <w:szCs w:val="24"/>
        </w:rPr>
        <w:t xml:space="preserve"> Mokyklos </w:t>
      </w:r>
      <w:r w:rsidR="00023C0C" w:rsidRPr="00A016A6">
        <w:rPr>
          <w:rFonts w:ascii="Times New Roman" w:hAnsi="Times New Roman"/>
          <w:sz w:val="24"/>
          <w:szCs w:val="24"/>
        </w:rPr>
        <w:t>darbo tv</w:t>
      </w:r>
      <w:r w:rsidR="00023C0C" w:rsidRPr="00A016A6">
        <w:rPr>
          <w:rFonts w:ascii="Times New Roman" w:hAnsi="Times New Roman"/>
          <w:spacing w:val="-1"/>
          <w:sz w:val="24"/>
          <w:szCs w:val="24"/>
        </w:rPr>
        <w:t>a</w:t>
      </w:r>
      <w:r w:rsidR="00023C0C" w:rsidRPr="00A016A6">
        <w:rPr>
          <w:rFonts w:ascii="Times New Roman" w:hAnsi="Times New Roman"/>
          <w:sz w:val="24"/>
          <w:szCs w:val="24"/>
        </w:rPr>
        <w:t>rkos t</w:t>
      </w:r>
      <w:r w:rsidR="00023C0C" w:rsidRPr="00A016A6">
        <w:rPr>
          <w:rFonts w:ascii="Times New Roman" w:hAnsi="Times New Roman"/>
          <w:spacing w:val="-1"/>
          <w:sz w:val="24"/>
          <w:szCs w:val="24"/>
        </w:rPr>
        <w:t>a</w:t>
      </w:r>
      <w:r w:rsidR="00023C0C" w:rsidRPr="00A016A6">
        <w:rPr>
          <w:rFonts w:ascii="Times New Roman" w:hAnsi="Times New Roman"/>
          <w:sz w:val="24"/>
          <w:szCs w:val="24"/>
        </w:rPr>
        <w:t>i</w:t>
      </w:r>
      <w:r w:rsidR="00023C0C" w:rsidRPr="00A016A6">
        <w:rPr>
          <w:rFonts w:ascii="Times New Roman" w:hAnsi="Times New Roman"/>
          <w:spacing w:val="2"/>
          <w:sz w:val="24"/>
          <w:szCs w:val="24"/>
        </w:rPr>
        <w:t>s</w:t>
      </w:r>
      <w:r w:rsidR="00023C0C" w:rsidRPr="00A016A6">
        <w:rPr>
          <w:rFonts w:ascii="Times New Roman" w:hAnsi="Times New Roman"/>
          <w:spacing w:val="-4"/>
          <w:sz w:val="24"/>
          <w:szCs w:val="24"/>
        </w:rPr>
        <w:t>y</w:t>
      </w:r>
      <w:r w:rsidR="00023C0C" w:rsidRPr="00A016A6">
        <w:rPr>
          <w:rFonts w:ascii="Times New Roman" w:hAnsi="Times New Roman"/>
          <w:spacing w:val="1"/>
          <w:sz w:val="24"/>
          <w:szCs w:val="24"/>
        </w:rPr>
        <w:t>kl</w:t>
      </w:r>
      <w:r w:rsidR="00023C0C" w:rsidRPr="00A016A6">
        <w:rPr>
          <w:rFonts w:ascii="Times New Roman" w:hAnsi="Times New Roman"/>
          <w:sz w:val="24"/>
          <w:szCs w:val="24"/>
        </w:rPr>
        <w:t>ėmi</w:t>
      </w:r>
      <w:r w:rsidR="00023C0C" w:rsidRPr="00A016A6">
        <w:rPr>
          <w:rFonts w:ascii="Times New Roman" w:hAnsi="Times New Roman"/>
          <w:spacing w:val="1"/>
          <w:sz w:val="24"/>
          <w:szCs w:val="24"/>
        </w:rPr>
        <w:t>s</w:t>
      </w:r>
      <w:r w:rsidR="00023C0C" w:rsidRPr="00A016A6">
        <w:rPr>
          <w:rFonts w:ascii="Times New Roman" w:hAnsi="Times New Roman"/>
          <w:sz w:val="24"/>
          <w:szCs w:val="24"/>
        </w:rPr>
        <w:t xml:space="preserve">; </w:t>
      </w:r>
    </w:p>
    <w:p w:rsidR="00023C0C" w:rsidRPr="00A016A6" w:rsidRDefault="00B82F3E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023C0C" w:rsidRPr="00A016A6">
        <w:rPr>
          <w:rFonts w:ascii="Times New Roman" w:hAnsi="Times New Roman"/>
          <w:sz w:val="24"/>
          <w:szCs w:val="24"/>
        </w:rPr>
        <w:t>.</w:t>
      </w:r>
      <w:r w:rsidR="00023C0C" w:rsidRPr="00A016A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023C0C" w:rsidRPr="00A016A6">
        <w:rPr>
          <w:rFonts w:ascii="Times New Roman" w:hAnsi="Times New Roman"/>
          <w:sz w:val="24"/>
          <w:szCs w:val="24"/>
        </w:rPr>
        <w:t>darbo sut</w:t>
      </w:r>
      <w:r w:rsidR="00023C0C" w:rsidRPr="00A016A6">
        <w:rPr>
          <w:rFonts w:ascii="Times New Roman" w:hAnsi="Times New Roman"/>
          <w:spacing w:val="-1"/>
          <w:sz w:val="24"/>
          <w:szCs w:val="24"/>
        </w:rPr>
        <w:t>a</w:t>
      </w:r>
      <w:r w:rsidR="00023C0C" w:rsidRPr="00A016A6">
        <w:rPr>
          <w:rFonts w:ascii="Times New Roman" w:hAnsi="Times New Roman"/>
          <w:sz w:val="24"/>
          <w:szCs w:val="24"/>
        </w:rPr>
        <w:t>rtimi;</w:t>
      </w:r>
      <w:r w:rsidR="00023C0C" w:rsidRPr="00A016A6">
        <w:rPr>
          <w:rFonts w:ascii="Times New Roman" w:hAnsi="Times New Roman"/>
          <w:sz w:val="24"/>
          <w:szCs w:val="24"/>
        </w:rPr>
        <w:tab/>
      </w:r>
    </w:p>
    <w:p w:rsidR="00023C0C" w:rsidRPr="00A016A6" w:rsidRDefault="00B82F3E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023C0C" w:rsidRPr="00A016A6">
        <w:rPr>
          <w:rFonts w:ascii="Times New Roman" w:hAnsi="Times New Roman"/>
          <w:sz w:val="24"/>
          <w:szCs w:val="24"/>
        </w:rPr>
        <w:t>.</w:t>
      </w:r>
      <w:r w:rsidR="00023C0C" w:rsidRPr="00A016A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023C0C" w:rsidRPr="00A016A6">
        <w:rPr>
          <w:rFonts w:ascii="Times New Roman" w:hAnsi="Times New Roman"/>
          <w:sz w:val="24"/>
          <w:szCs w:val="24"/>
        </w:rPr>
        <w:t>šiuo par</w:t>
      </w:r>
      <w:r w:rsidR="00023C0C" w:rsidRPr="00A016A6">
        <w:rPr>
          <w:rFonts w:ascii="Times New Roman" w:hAnsi="Times New Roman"/>
          <w:spacing w:val="-1"/>
          <w:sz w:val="24"/>
          <w:szCs w:val="24"/>
        </w:rPr>
        <w:t>e</w:t>
      </w:r>
      <w:r w:rsidR="00023C0C" w:rsidRPr="00A016A6">
        <w:rPr>
          <w:rFonts w:ascii="Times New Roman" w:hAnsi="Times New Roman"/>
          <w:spacing w:val="1"/>
          <w:sz w:val="24"/>
          <w:szCs w:val="24"/>
        </w:rPr>
        <w:t>i</w:t>
      </w:r>
      <w:r w:rsidR="00023C0C" w:rsidRPr="00A016A6">
        <w:rPr>
          <w:rFonts w:ascii="Times New Roman" w:hAnsi="Times New Roman"/>
          <w:spacing w:val="3"/>
          <w:sz w:val="24"/>
          <w:szCs w:val="24"/>
        </w:rPr>
        <w:t>g</w:t>
      </w:r>
      <w:r w:rsidR="00023C0C" w:rsidRPr="00A016A6">
        <w:rPr>
          <w:rFonts w:ascii="Times New Roman" w:hAnsi="Times New Roman"/>
          <w:spacing w:val="-4"/>
          <w:sz w:val="24"/>
          <w:szCs w:val="24"/>
        </w:rPr>
        <w:t>y</w:t>
      </w:r>
      <w:r w:rsidR="00023C0C" w:rsidRPr="00A016A6">
        <w:rPr>
          <w:rFonts w:ascii="Times New Roman" w:hAnsi="Times New Roman"/>
          <w:sz w:val="24"/>
          <w:szCs w:val="24"/>
        </w:rPr>
        <w:t>b</w:t>
      </w:r>
      <w:r w:rsidR="00023C0C" w:rsidRPr="00A016A6">
        <w:rPr>
          <w:rFonts w:ascii="Times New Roman" w:hAnsi="Times New Roman"/>
          <w:spacing w:val="-1"/>
          <w:sz w:val="24"/>
          <w:szCs w:val="24"/>
        </w:rPr>
        <w:t>ė</w:t>
      </w:r>
      <w:r w:rsidR="00023C0C" w:rsidRPr="00A016A6">
        <w:rPr>
          <w:rFonts w:ascii="Times New Roman" w:hAnsi="Times New Roman"/>
          <w:sz w:val="24"/>
          <w:szCs w:val="24"/>
        </w:rPr>
        <w:t>s apra</w:t>
      </w:r>
      <w:r w:rsidR="00023C0C" w:rsidRPr="00A016A6">
        <w:rPr>
          <w:rFonts w:ascii="Times New Roman" w:hAnsi="Times New Roman"/>
          <w:spacing w:val="3"/>
          <w:sz w:val="24"/>
          <w:szCs w:val="24"/>
        </w:rPr>
        <w:t>š</w:t>
      </w:r>
      <w:r w:rsidR="00023C0C" w:rsidRPr="00A016A6">
        <w:rPr>
          <w:rFonts w:ascii="Times New Roman" w:hAnsi="Times New Roman"/>
          <w:spacing w:val="-3"/>
          <w:sz w:val="24"/>
          <w:szCs w:val="24"/>
        </w:rPr>
        <w:t>y</w:t>
      </w:r>
      <w:r w:rsidR="00023C0C" w:rsidRPr="00A016A6">
        <w:rPr>
          <w:rFonts w:ascii="Times New Roman" w:hAnsi="Times New Roman"/>
          <w:spacing w:val="1"/>
          <w:sz w:val="24"/>
          <w:szCs w:val="24"/>
        </w:rPr>
        <w:t>m</w:t>
      </w:r>
      <w:r w:rsidR="00023C0C" w:rsidRPr="00A016A6">
        <w:rPr>
          <w:rFonts w:ascii="Times New Roman" w:hAnsi="Times New Roman"/>
          <w:spacing w:val="2"/>
          <w:sz w:val="24"/>
          <w:szCs w:val="24"/>
        </w:rPr>
        <w:t>u</w:t>
      </w:r>
      <w:r w:rsidR="00023C0C" w:rsidRPr="00A016A6">
        <w:rPr>
          <w:rFonts w:ascii="Times New Roman" w:hAnsi="Times New Roman"/>
          <w:sz w:val="24"/>
          <w:szCs w:val="24"/>
        </w:rPr>
        <w:t>;</w:t>
      </w:r>
    </w:p>
    <w:p w:rsidR="00023C0C" w:rsidRPr="00A016A6" w:rsidRDefault="00B82F3E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023C0C" w:rsidRPr="00A016A6">
        <w:rPr>
          <w:rFonts w:ascii="Times New Roman" w:hAnsi="Times New Roman"/>
          <w:sz w:val="24"/>
          <w:szCs w:val="24"/>
        </w:rPr>
        <w:t>.</w:t>
      </w:r>
      <w:r w:rsidR="00023C0C" w:rsidRPr="00A016A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023C0C" w:rsidRPr="00A016A6">
        <w:rPr>
          <w:rFonts w:ascii="Times New Roman" w:hAnsi="Times New Roman"/>
          <w:sz w:val="24"/>
          <w:szCs w:val="24"/>
        </w:rPr>
        <w:t>kitais</w:t>
      </w:r>
      <w:r w:rsidR="00023C0C" w:rsidRPr="00A016A6">
        <w:rPr>
          <w:rFonts w:ascii="Times New Roman" w:hAnsi="Times New Roman"/>
          <w:spacing w:val="90"/>
          <w:sz w:val="24"/>
          <w:szCs w:val="24"/>
        </w:rPr>
        <w:t xml:space="preserve"> </w:t>
      </w:r>
      <w:r w:rsidR="00023C0C" w:rsidRPr="00A016A6">
        <w:rPr>
          <w:rFonts w:ascii="Times New Roman" w:hAnsi="Times New Roman"/>
          <w:sz w:val="24"/>
          <w:szCs w:val="24"/>
        </w:rPr>
        <w:t>Mokyklos lokalin</w:t>
      </w:r>
      <w:r w:rsidR="00023C0C" w:rsidRPr="00A016A6">
        <w:rPr>
          <w:rFonts w:ascii="Times New Roman" w:hAnsi="Times New Roman"/>
          <w:spacing w:val="1"/>
          <w:sz w:val="24"/>
          <w:szCs w:val="24"/>
        </w:rPr>
        <w:t>ia</w:t>
      </w:r>
      <w:r w:rsidR="00023C0C" w:rsidRPr="00A016A6">
        <w:rPr>
          <w:rFonts w:ascii="Times New Roman" w:hAnsi="Times New Roman"/>
          <w:sz w:val="24"/>
          <w:szCs w:val="24"/>
        </w:rPr>
        <w:t>is</w:t>
      </w:r>
      <w:r w:rsidR="00023C0C" w:rsidRPr="00A016A6">
        <w:rPr>
          <w:rFonts w:ascii="Times New Roman" w:hAnsi="Times New Roman"/>
          <w:spacing w:val="89"/>
          <w:sz w:val="24"/>
          <w:szCs w:val="24"/>
        </w:rPr>
        <w:t xml:space="preserve"> </w:t>
      </w:r>
      <w:r w:rsidR="00023C0C" w:rsidRPr="00A016A6">
        <w:rPr>
          <w:rFonts w:ascii="Times New Roman" w:hAnsi="Times New Roman"/>
          <w:sz w:val="24"/>
          <w:szCs w:val="24"/>
        </w:rPr>
        <w:t>dokumentais</w:t>
      </w:r>
      <w:r w:rsidR="00023C0C" w:rsidRPr="00A016A6">
        <w:rPr>
          <w:rFonts w:ascii="Times New Roman" w:hAnsi="Times New Roman"/>
          <w:spacing w:val="89"/>
          <w:sz w:val="24"/>
          <w:szCs w:val="24"/>
        </w:rPr>
        <w:t xml:space="preserve"> </w:t>
      </w:r>
      <w:r w:rsidR="00023C0C" w:rsidRPr="00A016A6">
        <w:rPr>
          <w:rFonts w:ascii="Times New Roman" w:hAnsi="Times New Roman"/>
          <w:sz w:val="24"/>
          <w:szCs w:val="24"/>
        </w:rPr>
        <w:t>(Mokyklos nuostatais, Mokyklos direktoriaus įsa</w:t>
      </w:r>
      <w:r w:rsidR="00023C0C" w:rsidRPr="00A016A6">
        <w:rPr>
          <w:rFonts w:ascii="Times New Roman" w:hAnsi="Times New Roman"/>
          <w:spacing w:val="3"/>
          <w:sz w:val="24"/>
          <w:szCs w:val="24"/>
        </w:rPr>
        <w:t>k</w:t>
      </w:r>
      <w:r w:rsidR="00023C0C" w:rsidRPr="00A016A6">
        <w:rPr>
          <w:rFonts w:ascii="Times New Roman" w:hAnsi="Times New Roman"/>
          <w:spacing w:val="-1"/>
          <w:sz w:val="24"/>
          <w:szCs w:val="24"/>
        </w:rPr>
        <w:t>y</w:t>
      </w:r>
      <w:r w:rsidR="00023C0C" w:rsidRPr="00A016A6">
        <w:rPr>
          <w:rFonts w:ascii="Times New Roman" w:hAnsi="Times New Roman"/>
          <w:sz w:val="24"/>
          <w:szCs w:val="24"/>
        </w:rPr>
        <w:t>mais,</w:t>
      </w:r>
      <w:r w:rsidR="00023C0C" w:rsidRPr="00A016A6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023C0C" w:rsidRPr="00A016A6">
        <w:rPr>
          <w:rFonts w:ascii="Times New Roman" w:hAnsi="Times New Roman"/>
          <w:sz w:val="24"/>
          <w:szCs w:val="24"/>
        </w:rPr>
        <w:t>tvarkomis,</w:t>
      </w:r>
      <w:r w:rsidR="00023C0C" w:rsidRPr="00A016A6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023C0C" w:rsidRPr="00A016A6">
        <w:rPr>
          <w:rFonts w:ascii="Times New Roman" w:hAnsi="Times New Roman"/>
          <w:sz w:val="24"/>
          <w:szCs w:val="24"/>
        </w:rPr>
        <w:t>aprašais, tai</w:t>
      </w:r>
      <w:r w:rsidR="00023C0C" w:rsidRPr="00A016A6">
        <w:rPr>
          <w:rFonts w:ascii="Times New Roman" w:hAnsi="Times New Roman"/>
          <w:spacing w:val="2"/>
          <w:sz w:val="24"/>
          <w:szCs w:val="24"/>
        </w:rPr>
        <w:t>s</w:t>
      </w:r>
      <w:r w:rsidR="00023C0C" w:rsidRPr="00A016A6">
        <w:rPr>
          <w:rFonts w:ascii="Times New Roman" w:hAnsi="Times New Roman"/>
          <w:spacing w:val="-4"/>
          <w:sz w:val="24"/>
          <w:szCs w:val="24"/>
        </w:rPr>
        <w:t>y</w:t>
      </w:r>
      <w:r w:rsidR="00023C0C" w:rsidRPr="00A016A6">
        <w:rPr>
          <w:rFonts w:ascii="Times New Roman" w:hAnsi="Times New Roman"/>
          <w:sz w:val="24"/>
          <w:szCs w:val="24"/>
        </w:rPr>
        <w:t>klėmis ir p</w:t>
      </w:r>
      <w:r w:rsidR="00023C0C" w:rsidRPr="00A016A6">
        <w:rPr>
          <w:rFonts w:ascii="Times New Roman" w:hAnsi="Times New Roman"/>
          <w:spacing w:val="-1"/>
          <w:sz w:val="24"/>
          <w:szCs w:val="24"/>
        </w:rPr>
        <w:t>a</w:t>
      </w:r>
      <w:r w:rsidR="00023C0C" w:rsidRPr="00A016A6">
        <w:rPr>
          <w:rFonts w:ascii="Times New Roman" w:hAnsi="Times New Roman"/>
          <w:sz w:val="24"/>
          <w:szCs w:val="24"/>
        </w:rPr>
        <w:t xml:space="preserve">n.). </w:t>
      </w:r>
    </w:p>
    <w:p w:rsidR="003B6EB8" w:rsidRDefault="003B6EB8" w:rsidP="003B6EB8">
      <w:pPr>
        <w:spacing w:after="0" w:line="276" w:lineRule="auto"/>
        <w:ind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6154B" w:rsidRDefault="00B82F3E" w:rsidP="0056154B">
      <w:pPr>
        <w:pStyle w:val="CM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III </w:t>
      </w:r>
      <w:r w:rsidR="0056154B">
        <w:rPr>
          <w:b/>
          <w:bCs/>
          <w:color w:val="000000"/>
        </w:rPr>
        <w:t>SKYRIUS</w:t>
      </w:r>
    </w:p>
    <w:p w:rsidR="003B6EB8" w:rsidRDefault="004156FD" w:rsidP="00FD3A7B">
      <w:pPr>
        <w:spacing w:after="0" w:line="276" w:lineRule="auto"/>
        <w:ind w:right="-20"/>
        <w:jc w:val="center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ŠIAS</w:t>
      </w:r>
      <w:r w:rsidR="003B6E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6EB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="003B6E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</w:t>
      </w:r>
      <w:r w:rsidR="003B6EB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3B6E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EI</w:t>
      </w:r>
      <w:r w:rsidR="003B6EB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="003B6E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AS</w:t>
      </w:r>
      <w:r w:rsidR="003B6E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6EB8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="003B6E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INANČIO</w:t>
      </w:r>
      <w:r w:rsidR="003B6E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6E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</w:t>
      </w:r>
      <w:r w:rsidR="003B6EB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3B6E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BUO</w:t>
      </w:r>
      <w:r w:rsidR="003B6EB8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="003B6E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OJO</w:t>
      </w:r>
      <w:r w:rsidR="003B6EB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3B6EB8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="003B6E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UNKCIJOS</w:t>
      </w:r>
    </w:p>
    <w:p w:rsidR="003B6EB8" w:rsidRDefault="003B6EB8" w:rsidP="003B6EB8">
      <w:pPr>
        <w:spacing w:after="0" w:line="276" w:lineRule="auto"/>
        <w:ind w:left="1318"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B6EB8" w:rsidRPr="00162AEC" w:rsidRDefault="00957C07" w:rsidP="00DD75AC">
      <w:pPr>
        <w:spacing w:after="0" w:line="240" w:lineRule="auto"/>
        <w:ind w:firstLine="851"/>
        <w:jc w:val="both"/>
      </w:pPr>
      <w:r w:rsidRPr="00162AEC">
        <w:rPr>
          <w:rFonts w:ascii="Times New Roman" w:eastAsia="Times New Roman" w:hAnsi="Times New Roman"/>
          <w:sz w:val="24"/>
          <w:szCs w:val="24"/>
        </w:rPr>
        <w:t>8.</w:t>
      </w:r>
      <w:r w:rsidR="003B6EB8" w:rsidRPr="00162AEC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83286502"/>
      <w:r w:rsidR="003B6EB8" w:rsidRPr="00162AEC">
        <w:rPr>
          <w:rFonts w:ascii="Times New Roman" w:eastAsia="Times New Roman" w:hAnsi="Times New Roman"/>
          <w:sz w:val="24"/>
          <w:szCs w:val="24"/>
        </w:rPr>
        <w:t>Vir</w:t>
      </w:r>
      <w:r w:rsidR="003B6EB8" w:rsidRPr="00162AEC">
        <w:rPr>
          <w:rFonts w:ascii="Times New Roman" w:eastAsia="Times New Roman" w:hAnsi="Times New Roman"/>
          <w:spacing w:val="-1"/>
          <w:sz w:val="24"/>
          <w:szCs w:val="24"/>
        </w:rPr>
        <w:t>ė</w:t>
      </w:r>
      <w:r w:rsidR="003B6EB8" w:rsidRPr="00162AEC">
        <w:rPr>
          <w:rFonts w:ascii="Times New Roman" w:eastAsia="Times New Roman" w:hAnsi="Times New Roman"/>
          <w:sz w:val="24"/>
          <w:szCs w:val="24"/>
        </w:rPr>
        <w:t>jas</w:t>
      </w:r>
      <w:r w:rsidR="00DF6A86">
        <w:rPr>
          <w:rFonts w:ascii="Times New Roman" w:eastAsia="Times New Roman" w:hAnsi="Times New Roman"/>
          <w:sz w:val="24"/>
          <w:szCs w:val="24"/>
        </w:rPr>
        <w:t>, atsakingas už maisto sandėlį</w:t>
      </w:r>
      <w:r w:rsidR="00415EC8">
        <w:rPr>
          <w:rFonts w:ascii="Times New Roman" w:eastAsia="Times New Roman" w:hAnsi="Times New Roman"/>
          <w:sz w:val="24"/>
          <w:szCs w:val="24"/>
        </w:rPr>
        <w:t xml:space="preserve"> ir žalių daržovių valymą bei</w:t>
      </w:r>
      <w:r w:rsidR="00DF6A86">
        <w:rPr>
          <w:rFonts w:ascii="Times New Roman" w:eastAsia="Times New Roman" w:hAnsi="Times New Roman"/>
          <w:sz w:val="24"/>
          <w:szCs w:val="24"/>
        </w:rPr>
        <w:t xml:space="preserve"> paruošimą, </w:t>
      </w:r>
      <w:r w:rsidR="003B6EB8" w:rsidRPr="00162AEC">
        <w:rPr>
          <w:rFonts w:ascii="Times New Roman" w:eastAsia="Times New Roman" w:hAnsi="Times New Roman"/>
          <w:sz w:val="24"/>
          <w:szCs w:val="24"/>
        </w:rPr>
        <w:t>privalo atlikti</w:t>
      </w:r>
      <w:r w:rsidR="003B6EB8" w:rsidRPr="00162AE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B6EB8" w:rsidRPr="00162AEC">
        <w:rPr>
          <w:rFonts w:ascii="Times New Roman" w:eastAsia="Times New Roman" w:hAnsi="Times New Roman"/>
          <w:sz w:val="24"/>
          <w:szCs w:val="24"/>
        </w:rPr>
        <w:t>šias</w:t>
      </w:r>
      <w:r w:rsidR="003B6EB8" w:rsidRPr="00162AE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B6EB8" w:rsidRPr="00162AEC">
        <w:rPr>
          <w:rFonts w:ascii="Times New Roman" w:eastAsia="Times New Roman" w:hAnsi="Times New Roman"/>
          <w:sz w:val="24"/>
          <w:szCs w:val="24"/>
        </w:rPr>
        <w:t>funk</w:t>
      </w:r>
      <w:r w:rsidR="003B6EB8" w:rsidRPr="00162AEC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="003B6EB8" w:rsidRPr="00162AEC">
        <w:rPr>
          <w:rFonts w:ascii="Times New Roman" w:eastAsia="Times New Roman" w:hAnsi="Times New Roman"/>
          <w:sz w:val="24"/>
          <w:szCs w:val="24"/>
        </w:rPr>
        <w:t>ijas:</w:t>
      </w:r>
    </w:p>
    <w:bookmarkEnd w:id="1"/>
    <w:p w:rsidR="00D16C7C" w:rsidRDefault="00957C07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AEC">
        <w:rPr>
          <w:rFonts w:ascii="Times New Roman" w:hAnsi="Times New Roman"/>
          <w:sz w:val="24"/>
          <w:szCs w:val="24"/>
        </w:rPr>
        <w:t>8.</w:t>
      </w:r>
      <w:r w:rsidR="003B6EB8" w:rsidRPr="00162AEC">
        <w:rPr>
          <w:rFonts w:ascii="Times New Roman" w:hAnsi="Times New Roman"/>
          <w:sz w:val="24"/>
          <w:szCs w:val="24"/>
        </w:rPr>
        <w:t>1.</w:t>
      </w:r>
      <w:r w:rsidR="00492898" w:rsidRPr="00162AEC">
        <w:rPr>
          <w:rFonts w:ascii="Times New Roman" w:hAnsi="Times New Roman"/>
          <w:sz w:val="24"/>
          <w:szCs w:val="24"/>
        </w:rPr>
        <w:t xml:space="preserve"> </w:t>
      </w:r>
      <w:r w:rsidR="003B6EB8" w:rsidRPr="00162AEC">
        <w:rPr>
          <w:rFonts w:ascii="Times New Roman" w:hAnsi="Times New Roman"/>
          <w:sz w:val="24"/>
          <w:szCs w:val="24"/>
        </w:rPr>
        <w:t xml:space="preserve">laiku užsakyti, priimti maisto produktus, laikantis visų reikalavimų; </w:t>
      </w:r>
    </w:p>
    <w:p w:rsidR="003B6EB8" w:rsidRPr="00162AE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3B6EB8" w:rsidRPr="00162AEC">
        <w:rPr>
          <w:rFonts w:ascii="Times New Roman" w:hAnsi="Times New Roman"/>
          <w:sz w:val="24"/>
          <w:szCs w:val="24"/>
        </w:rPr>
        <w:t xml:space="preserve">patikrinti maisto produktų kokybę, kiekį, galiojimo laiką, atitikimą sutartyse numatytoms sąlygoms; sandėliuoti ir saugoti produktus pagal reikalavimus, visiškai materialiai už juos atsakyti; </w:t>
      </w:r>
    </w:p>
    <w:p w:rsidR="003B6EB8" w:rsidRPr="00162AEC" w:rsidRDefault="00492898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AEC">
        <w:rPr>
          <w:rFonts w:ascii="Times New Roman" w:hAnsi="Times New Roman"/>
          <w:sz w:val="24"/>
          <w:szCs w:val="24"/>
        </w:rPr>
        <w:t xml:space="preserve">8.3. </w:t>
      </w:r>
      <w:r w:rsidR="003B6EB8" w:rsidRPr="00162AEC">
        <w:rPr>
          <w:rFonts w:ascii="Times New Roman" w:hAnsi="Times New Roman"/>
          <w:sz w:val="24"/>
          <w:szCs w:val="24"/>
        </w:rPr>
        <w:t xml:space="preserve">vesti maisto produktų apskaitą, kitą sandėlio dokumentaciją, laiku atsiskaityti </w:t>
      </w:r>
      <w:r w:rsidR="00957C07" w:rsidRPr="00162AEC">
        <w:rPr>
          <w:rFonts w:ascii="Times New Roman" w:hAnsi="Times New Roman"/>
          <w:sz w:val="24"/>
          <w:szCs w:val="24"/>
        </w:rPr>
        <w:t>Mokyklos</w:t>
      </w:r>
      <w:r w:rsidR="003B6EB8" w:rsidRPr="00162AEC">
        <w:rPr>
          <w:rFonts w:ascii="Times New Roman" w:hAnsi="Times New Roman"/>
          <w:sz w:val="24"/>
          <w:szCs w:val="24"/>
        </w:rPr>
        <w:t xml:space="preserve"> </w:t>
      </w:r>
      <w:r w:rsidR="00162AEC" w:rsidRPr="00162AEC">
        <w:rPr>
          <w:rFonts w:ascii="Times New Roman" w:hAnsi="Times New Roman"/>
          <w:sz w:val="24"/>
          <w:szCs w:val="24"/>
        </w:rPr>
        <w:t>vyr. buhalteriui</w:t>
      </w:r>
      <w:r w:rsidR="003B6EB8" w:rsidRPr="00162AEC">
        <w:rPr>
          <w:rFonts w:ascii="Times New Roman" w:hAnsi="Times New Roman"/>
          <w:sz w:val="24"/>
          <w:szCs w:val="24"/>
        </w:rPr>
        <w:t xml:space="preserve">; </w:t>
      </w:r>
    </w:p>
    <w:p w:rsidR="003B6EB8" w:rsidRDefault="00492898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AEC">
        <w:rPr>
          <w:rFonts w:ascii="Times New Roman" w:hAnsi="Times New Roman"/>
          <w:sz w:val="24"/>
          <w:szCs w:val="24"/>
        </w:rPr>
        <w:t xml:space="preserve">8.4. </w:t>
      </w:r>
      <w:r w:rsidR="003B6EB8" w:rsidRPr="00162AEC">
        <w:rPr>
          <w:rFonts w:ascii="Times New Roman" w:hAnsi="Times New Roman"/>
          <w:sz w:val="24"/>
          <w:szCs w:val="24"/>
        </w:rPr>
        <w:t xml:space="preserve">išduoti maisto produktus į virtuvę </w:t>
      </w:r>
      <w:r w:rsidRPr="00162AEC">
        <w:rPr>
          <w:rFonts w:ascii="Times New Roman" w:hAnsi="Times New Roman"/>
          <w:sz w:val="24"/>
          <w:szCs w:val="24"/>
        </w:rPr>
        <w:t xml:space="preserve">atsakingai virėjai </w:t>
      </w:r>
      <w:r w:rsidR="003B6EB8" w:rsidRPr="00162AEC">
        <w:rPr>
          <w:rFonts w:ascii="Times New Roman" w:hAnsi="Times New Roman"/>
          <w:sz w:val="24"/>
          <w:szCs w:val="24"/>
        </w:rPr>
        <w:t>pagal nurodytą dokumentaciją</w:t>
      </w:r>
      <w:r w:rsidRPr="00162AEC">
        <w:rPr>
          <w:rFonts w:ascii="Times New Roman" w:hAnsi="Times New Roman"/>
          <w:sz w:val="24"/>
          <w:szCs w:val="24"/>
        </w:rPr>
        <w:t xml:space="preserve"> ir kiekius</w:t>
      </w:r>
      <w:r w:rsidR="003B6EB8" w:rsidRPr="00162AEC">
        <w:rPr>
          <w:rFonts w:ascii="Times New Roman" w:hAnsi="Times New Roman"/>
          <w:sz w:val="24"/>
          <w:szCs w:val="24"/>
        </w:rPr>
        <w:t>;</w:t>
      </w:r>
    </w:p>
    <w:p w:rsidR="001E1D54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Pr="001E1D54">
        <w:rPr>
          <w:rFonts w:ascii="Times New Roman" w:hAnsi="Times New Roman"/>
          <w:sz w:val="24"/>
          <w:szCs w:val="24"/>
        </w:rPr>
        <w:t>atnešti į virtuvę tvarkingoje taroje</w:t>
      </w:r>
      <w:r>
        <w:rPr>
          <w:rFonts w:ascii="Times New Roman" w:hAnsi="Times New Roman"/>
          <w:sz w:val="24"/>
          <w:szCs w:val="24"/>
        </w:rPr>
        <w:t>.</w:t>
      </w:r>
    </w:p>
    <w:p w:rsidR="001E1D54" w:rsidRPr="00162AEC" w:rsidRDefault="001E1D54" w:rsidP="00DD75A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9. </w:t>
      </w:r>
      <w:r w:rsidRPr="00162AEC">
        <w:rPr>
          <w:rFonts w:ascii="Times New Roman" w:eastAsia="Times New Roman" w:hAnsi="Times New Roman"/>
          <w:sz w:val="24"/>
          <w:szCs w:val="24"/>
        </w:rPr>
        <w:t>Vir</w:t>
      </w:r>
      <w:r w:rsidRPr="00162AEC">
        <w:rPr>
          <w:rFonts w:ascii="Times New Roman" w:eastAsia="Times New Roman" w:hAnsi="Times New Roman"/>
          <w:spacing w:val="-1"/>
          <w:sz w:val="24"/>
          <w:szCs w:val="24"/>
        </w:rPr>
        <w:t>ė</w:t>
      </w:r>
      <w:r w:rsidRPr="00162AEC">
        <w:rPr>
          <w:rFonts w:ascii="Times New Roman" w:eastAsia="Times New Roman" w:hAnsi="Times New Roman"/>
          <w:sz w:val="24"/>
          <w:szCs w:val="24"/>
        </w:rPr>
        <w:t>jas</w:t>
      </w:r>
      <w:r>
        <w:rPr>
          <w:rFonts w:ascii="Times New Roman" w:eastAsia="Times New Roman" w:hAnsi="Times New Roman"/>
          <w:sz w:val="24"/>
          <w:szCs w:val="24"/>
        </w:rPr>
        <w:t xml:space="preserve">, atsakingas už žalių daržovių valymą bei paruošimą, </w:t>
      </w:r>
      <w:r w:rsidRPr="00162AEC">
        <w:rPr>
          <w:rFonts w:ascii="Times New Roman" w:eastAsia="Times New Roman" w:hAnsi="Times New Roman"/>
          <w:sz w:val="24"/>
          <w:szCs w:val="24"/>
        </w:rPr>
        <w:t>privalo atlikti</w:t>
      </w:r>
      <w:r w:rsidRPr="00162AE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AEC">
        <w:rPr>
          <w:rFonts w:ascii="Times New Roman" w:eastAsia="Times New Roman" w:hAnsi="Times New Roman"/>
          <w:sz w:val="24"/>
          <w:szCs w:val="24"/>
        </w:rPr>
        <w:t>šias</w:t>
      </w:r>
      <w:r w:rsidRPr="00162AE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62AEC">
        <w:rPr>
          <w:rFonts w:ascii="Times New Roman" w:eastAsia="Times New Roman" w:hAnsi="Times New Roman"/>
          <w:sz w:val="24"/>
          <w:szCs w:val="24"/>
        </w:rPr>
        <w:t>funk</w:t>
      </w:r>
      <w:r w:rsidRPr="00162AEC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162AEC">
        <w:rPr>
          <w:rFonts w:ascii="Times New Roman" w:eastAsia="Times New Roman" w:hAnsi="Times New Roman"/>
          <w:sz w:val="24"/>
          <w:szCs w:val="24"/>
        </w:rPr>
        <w:t>ijas:</w:t>
      </w:r>
    </w:p>
    <w:p w:rsidR="00256348" w:rsidRPr="00162AEC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492898" w:rsidRPr="00162AEC">
        <w:rPr>
          <w:rFonts w:ascii="Times New Roman" w:hAnsi="Times New Roman"/>
          <w:sz w:val="24"/>
          <w:szCs w:val="24"/>
        </w:rPr>
        <w:t xml:space="preserve">. </w:t>
      </w:r>
      <w:r w:rsidR="00D16C7C" w:rsidRPr="00162AEC">
        <w:rPr>
          <w:rFonts w:ascii="Times New Roman" w:hAnsi="Times New Roman"/>
          <w:sz w:val="24"/>
          <w:szCs w:val="24"/>
        </w:rPr>
        <w:t>plaunant daržoves ar indus dėvėti</w:t>
      </w:r>
      <w:r w:rsidR="00D16C7C" w:rsidRPr="00162AE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z w:val="24"/>
          <w:szCs w:val="24"/>
        </w:rPr>
        <w:t>vand</w:t>
      </w:r>
      <w:r w:rsidR="00D16C7C" w:rsidRPr="00162AEC">
        <w:rPr>
          <w:rFonts w:ascii="Times New Roman" w:hAnsi="Times New Roman"/>
          <w:spacing w:val="-1"/>
          <w:sz w:val="24"/>
          <w:szCs w:val="24"/>
        </w:rPr>
        <w:t>e</w:t>
      </w:r>
      <w:r w:rsidR="00D16C7C" w:rsidRPr="00162AEC">
        <w:rPr>
          <w:rFonts w:ascii="Times New Roman" w:hAnsi="Times New Roman"/>
          <w:sz w:val="24"/>
          <w:szCs w:val="24"/>
        </w:rPr>
        <w:t xml:space="preserve">niui nelaidžią prijuostę ir/ar </w:t>
      </w:r>
      <w:r w:rsidR="00D16C7C" w:rsidRPr="00162AEC">
        <w:rPr>
          <w:rFonts w:ascii="Times New Roman" w:hAnsi="Times New Roman"/>
          <w:spacing w:val="-3"/>
          <w:sz w:val="24"/>
          <w:szCs w:val="24"/>
        </w:rPr>
        <w:t>g</w:t>
      </w:r>
      <w:r w:rsidR="00D16C7C" w:rsidRPr="00162AEC">
        <w:rPr>
          <w:rFonts w:ascii="Times New Roman" w:hAnsi="Times New Roman"/>
          <w:sz w:val="24"/>
          <w:szCs w:val="24"/>
        </w:rPr>
        <w:t xml:space="preserve">umines pirštines; </w:t>
      </w:r>
    </w:p>
    <w:p w:rsidR="003B6EB8" w:rsidRPr="00162AEC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256348" w:rsidRPr="00162AEC">
        <w:rPr>
          <w:rFonts w:ascii="Times New Roman" w:hAnsi="Times New Roman"/>
          <w:sz w:val="24"/>
          <w:szCs w:val="24"/>
        </w:rPr>
        <w:t xml:space="preserve">. </w:t>
      </w:r>
      <w:r w:rsidR="00256348" w:rsidRPr="00162AEC">
        <w:rPr>
          <w:rFonts w:ascii="Times New Roman" w:hAnsi="Times New Roman"/>
          <w:spacing w:val="1"/>
          <w:sz w:val="24"/>
          <w:szCs w:val="24"/>
        </w:rPr>
        <w:t>visas ž</w:t>
      </w:r>
      <w:r w:rsidR="00256348" w:rsidRPr="00162AEC">
        <w:rPr>
          <w:rFonts w:ascii="Times New Roman" w:hAnsi="Times New Roman"/>
          <w:sz w:val="24"/>
          <w:szCs w:val="24"/>
        </w:rPr>
        <w:t>aliav</w:t>
      </w:r>
      <w:r w:rsidR="00256348" w:rsidRPr="00162AEC">
        <w:rPr>
          <w:rFonts w:ascii="Times New Roman" w:hAnsi="Times New Roman"/>
          <w:spacing w:val="-1"/>
          <w:sz w:val="24"/>
          <w:szCs w:val="24"/>
        </w:rPr>
        <w:t>a</w:t>
      </w:r>
      <w:r w:rsidR="00256348" w:rsidRPr="00162AEC">
        <w:rPr>
          <w:rFonts w:ascii="Times New Roman" w:hAnsi="Times New Roman"/>
          <w:sz w:val="24"/>
          <w:szCs w:val="24"/>
        </w:rPr>
        <w:t>s</w:t>
      </w:r>
      <w:r w:rsidR="00CA46DC">
        <w:rPr>
          <w:rFonts w:ascii="Times New Roman" w:hAnsi="Times New Roman"/>
          <w:sz w:val="24"/>
          <w:szCs w:val="24"/>
        </w:rPr>
        <w:t xml:space="preserve"> laikyti tam skirtose vietose</w:t>
      </w:r>
      <w:r>
        <w:rPr>
          <w:rFonts w:ascii="Times New Roman" w:hAnsi="Times New Roman"/>
          <w:sz w:val="24"/>
          <w:szCs w:val="24"/>
        </w:rPr>
        <w:t>;</w:t>
      </w:r>
    </w:p>
    <w:p w:rsidR="00256348" w:rsidRPr="00162AEC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256348" w:rsidRPr="00162AEC">
        <w:rPr>
          <w:rFonts w:ascii="Times New Roman" w:hAnsi="Times New Roman"/>
          <w:sz w:val="24"/>
          <w:szCs w:val="24"/>
        </w:rPr>
        <w:t xml:space="preserve">. </w:t>
      </w:r>
      <w:r w:rsidR="00D16C7C" w:rsidRPr="00162AEC">
        <w:rPr>
          <w:rFonts w:ascii="Times New Roman" w:hAnsi="Times New Roman"/>
          <w:sz w:val="24"/>
          <w:szCs w:val="24"/>
        </w:rPr>
        <w:t>valyti</w:t>
      </w:r>
      <w:r w:rsidR="00D16C7C" w:rsidRPr="00162AE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pacing w:val="2"/>
          <w:sz w:val="24"/>
          <w:szCs w:val="24"/>
        </w:rPr>
        <w:t>d</w:t>
      </w:r>
      <w:r w:rsidR="00D16C7C" w:rsidRPr="00162AEC">
        <w:rPr>
          <w:rFonts w:ascii="Times New Roman" w:hAnsi="Times New Roman"/>
          <w:sz w:val="24"/>
          <w:szCs w:val="24"/>
        </w:rPr>
        <w:t>ar</w:t>
      </w:r>
      <w:r w:rsidR="00D16C7C" w:rsidRPr="00162AEC">
        <w:rPr>
          <w:rFonts w:ascii="Times New Roman" w:hAnsi="Times New Roman"/>
          <w:spacing w:val="2"/>
          <w:sz w:val="24"/>
          <w:szCs w:val="24"/>
        </w:rPr>
        <w:t>ž</w:t>
      </w:r>
      <w:r w:rsidR="00D16C7C" w:rsidRPr="00162AEC">
        <w:rPr>
          <w:rFonts w:ascii="Times New Roman" w:hAnsi="Times New Roman"/>
          <w:sz w:val="24"/>
          <w:szCs w:val="24"/>
        </w:rPr>
        <w:t>oves r</w:t>
      </w:r>
      <w:r w:rsidR="00D16C7C" w:rsidRPr="00162AEC">
        <w:rPr>
          <w:rFonts w:ascii="Times New Roman" w:hAnsi="Times New Roman"/>
          <w:spacing w:val="-1"/>
          <w:sz w:val="24"/>
          <w:szCs w:val="24"/>
        </w:rPr>
        <w:t>a</w:t>
      </w:r>
      <w:r w:rsidR="00D16C7C" w:rsidRPr="00162AEC">
        <w:rPr>
          <w:rFonts w:ascii="Times New Roman" w:hAnsi="Times New Roman"/>
          <w:sz w:val="24"/>
          <w:szCs w:val="24"/>
        </w:rPr>
        <w:t>nkiniais</w:t>
      </w:r>
      <w:r w:rsidR="00D16C7C" w:rsidRPr="00162AEC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z w:val="24"/>
          <w:szCs w:val="24"/>
        </w:rPr>
        <w:t>įrankiais</w:t>
      </w:r>
      <w:r w:rsidR="00D16C7C" w:rsidRPr="00162AEC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pacing w:val="3"/>
          <w:sz w:val="24"/>
          <w:szCs w:val="24"/>
        </w:rPr>
        <w:t>i</w:t>
      </w:r>
      <w:r w:rsidR="00D16C7C" w:rsidRPr="00162AEC">
        <w:rPr>
          <w:rFonts w:ascii="Times New Roman" w:hAnsi="Times New Roman"/>
          <w:sz w:val="24"/>
          <w:szCs w:val="24"/>
        </w:rPr>
        <w:t>r/ar</w:t>
      </w:r>
      <w:r w:rsidR="00D16C7C" w:rsidRPr="00162AEC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pacing w:val="3"/>
          <w:sz w:val="24"/>
          <w:szCs w:val="24"/>
        </w:rPr>
        <w:t>m</w:t>
      </w:r>
      <w:r w:rsidR="00D16C7C" w:rsidRPr="00162AEC">
        <w:rPr>
          <w:rFonts w:ascii="Times New Roman" w:hAnsi="Times New Roman"/>
          <w:sz w:val="24"/>
          <w:szCs w:val="24"/>
        </w:rPr>
        <w:t>ašinomis,</w:t>
      </w:r>
      <w:r w:rsidR="00D16C7C" w:rsidRPr="00162AEC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z w:val="24"/>
          <w:szCs w:val="24"/>
        </w:rPr>
        <w:t>pjaustyti</w:t>
      </w:r>
      <w:r w:rsidR="00D16C7C" w:rsidRPr="00162AEC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pacing w:val="1"/>
          <w:sz w:val="24"/>
          <w:szCs w:val="24"/>
        </w:rPr>
        <w:t>ž</w:t>
      </w:r>
      <w:r w:rsidR="00D16C7C" w:rsidRPr="00162AEC">
        <w:rPr>
          <w:rFonts w:ascii="Times New Roman" w:hAnsi="Times New Roman"/>
          <w:sz w:val="24"/>
          <w:szCs w:val="24"/>
        </w:rPr>
        <w:t>alius,</w:t>
      </w:r>
      <w:r w:rsidR="00D16C7C" w:rsidRPr="00162AEC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z w:val="24"/>
          <w:szCs w:val="24"/>
        </w:rPr>
        <w:t>virtus</w:t>
      </w:r>
      <w:r w:rsidR="00D16C7C" w:rsidRPr="00162AEC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z w:val="24"/>
          <w:szCs w:val="24"/>
        </w:rPr>
        <w:t>ir</w:t>
      </w:r>
      <w:r w:rsidR="00D16C7C" w:rsidRPr="00162AEC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z w:val="24"/>
          <w:szCs w:val="24"/>
        </w:rPr>
        <w:t>skirti</w:t>
      </w:r>
      <w:r w:rsidR="00D16C7C" w:rsidRPr="00162AEC">
        <w:rPr>
          <w:rFonts w:ascii="Times New Roman" w:hAnsi="Times New Roman"/>
          <w:spacing w:val="2"/>
          <w:sz w:val="24"/>
          <w:szCs w:val="24"/>
        </w:rPr>
        <w:t>n</w:t>
      </w:r>
      <w:r w:rsidR="00D16C7C" w:rsidRPr="00162AEC">
        <w:rPr>
          <w:rFonts w:ascii="Times New Roman" w:hAnsi="Times New Roman"/>
          <w:spacing w:val="-1"/>
          <w:sz w:val="24"/>
          <w:szCs w:val="24"/>
        </w:rPr>
        <w:t>g</w:t>
      </w:r>
      <w:r w:rsidR="00D16C7C" w:rsidRPr="00162AEC">
        <w:rPr>
          <w:rFonts w:ascii="Times New Roman" w:hAnsi="Times New Roman"/>
          <w:sz w:val="24"/>
          <w:szCs w:val="24"/>
        </w:rPr>
        <w:t>ų</w:t>
      </w:r>
      <w:r w:rsidR="00D16C7C" w:rsidRPr="00162AEC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z w:val="24"/>
          <w:szCs w:val="24"/>
        </w:rPr>
        <w:t>pa</w:t>
      </w:r>
      <w:r w:rsidR="00D16C7C" w:rsidRPr="00162AEC">
        <w:rPr>
          <w:rFonts w:ascii="Times New Roman" w:hAnsi="Times New Roman"/>
          <w:spacing w:val="1"/>
          <w:sz w:val="24"/>
          <w:szCs w:val="24"/>
        </w:rPr>
        <w:t>v</w:t>
      </w:r>
      <w:r w:rsidR="00D16C7C" w:rsidRPr="00162AEC">
        <w:rPr>
          <w:rFonts w:ascii="Times New Roman" w:hAnsi="Times New Roman"/>
          <w:spacing w:val="2"/>
          <w:sz w:val="24"/>
          <w:szCs w:val="24"/>
        </w:rPr>
        <w:t>a</w:t>
      </w:r>
      <w:r w:rsidR="00D16C7C" w:rsidRPr="00162AEC">
        <w:rPr>
          <w:rFonts w:ascii="Times New Roman" w:hAnsi="Times New Roman"/>
          <w:sz w:val="24"/>
          <w:szCs w:val="24"/>
        </w:rPr>
        <w:t>dinimų</w:t>
      </w:r>
      <w:r w:rsidR="00D16C7C" w:rsidRPr="00162AEC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z w:val="24"/>
          <w:szCs w:val="24"/>
        </w:rPr>
        <w:t>produktus</w:t>
      </w:r>
      <w:r w:rsidR="00D16C7C" w:rsidRPr="00162AEC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D16C7C" w:rsidRPr="00162AEC">
        <w:rPr>
          <w:rFonts w:ascii="Times New Roman" w:hAnsi="Times New Roman"/>
          <w:sz w:val="24"/>
          <w:szCs w:val="24"/>
        </w:rPr>
        <w:t>ant tam skirtų lentelių;</w:t>
      </w:r>
    </w:p>
    <w:p w:rsidR="00256348" w:rsidRPr="00162AEC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="00256348" w:rsidRPr="00162AEC">
        <w:rPr>
          <w:rFonts w:ascii="Times New Roman" w:hAnsi="Times New Roman"/>
          <w:sz w:val="24"/>
          <w:szCs w:val="24"/>
        </w:rPr>
        <w:t xml:space="preserve">. </w:t>
      </w:r>
      <w:r w:rsidR="00D16C7C" w:rsidRPr="00162AEC">
        <w:rPr>
          <w:rFonts w:ascii="Times New Roman" w:hAnsi="Times New Roman"/>
          <w:sz w:val="24"/>
          <w:szCs w:val="24"/>
        </w:rPr>
        <w:t>atiduoti į virtuvę laiku ir kokybiškai nuvalytas šviežias daržoves bei vaisius</w:t>
      </w:r>
      <w:r w:rsidR="00D16C7C" w:rsidRPr="00162AEC">
        <w:rPr>
          <w:rFonts w:ascii="Times New Roman" w:hAnsi="Times New Roman"/>
          <w:spacing w:val="1"/>
          <w:sz w:val="24"/>
          <w:szCs w:val="24"/>
        </w:rPr>
        <w:t>;</w:t>
      </w:r>
    </w:p>
    <w:p w:rsidR="00256348" w:rsidRPr="00162AEC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256348" w:rsidRPr="00162AEC">
        <w:rPr>
          <w:rFonts w:ascii="Times New Roman" w:hAnsi="Times New Roman"/>
          <w:sz w:val="24"/>
          <w:szCs w:val="24"/>
        </w:rPr>
        <w:t>.</w:t>
      </w:r>
      <w:r w:rsidR="00256348" w:rsidRPr="00162AEC">
        <w:rPr>
          <w:rFonts w:ascii="Times New Roman" w:hAnsi="Times New Roman"/>
          <w:spacing w:val="7"/>
          <w:sz w:val="24"/>
          <w:szCs w:val="24"/>
        </w:rPr>
        <w:t xml:space="preserve"> esant poreikiui, </w:t>
      </w:r>
      <w:r w:rsidR="00256348" w:rsidRPr="00162AEC">
        <w:rPr>
          <w:rFonts w:ascii="Times New Roman" w:hAnsi="Times New Roman"/>
          <w:sz w:val="24"/>
          <w:szCs w:val="24"/>
        </w:rPr>
        <w:t>padėti</w:t>
      </w:r>
      <w:r w:rsidR="00256348" w:rsidRPr="00162AEC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256348" w:rsidRPr="00162AEC">
        <w:rPr>
          <w:rFonts w:ascii="Times New Roman" w:hAnsi="Times New Roman"/>
          <w:sz w:val="24"/>
          <w:szCs w:val="24"/>
        </w:rPr>
        <w:t>pasta</w:t>
      </w:r>
      <w:r w:rsidR="00256348" w:rsidRPr="00162AEC">
        <w:rPr>
          <w:rFonts w:ascii="Times New Roman" w:hAnsi="Times New Roman"/>
          <w:spacing w:val="3"/>
          <w:sz w:val="24"/>
          <w:szCs w:val="24"/>
        </w:rPr>
        <w:t>t</w:t>
      </w:r>
      <w:r w:rsidR="00256348" w:rsidRPr="00162AEC">
        <w:rPr>
          <w:rFonts w:ascii="Times New Roman" w:hAnsi="Times New Roman"/>
          <w:spacing w:val="-3"/>
          <w:sz w:val="24"/>
          <w:szCs w:val="24"/>
        </w:rPr>
        <w:t>y</w:t>
      </w:r>
      <w:r w:rsidR="00256348" w:rsidRPr="00162AEC">
        <w:rPr>
          <w:rFonts w:ascii="Times New Roman" w:hAnsi="Times New Roman"/>
          <w:sz w:val="24"/>
          <w:szCs w:val="24"/>
        </w:rPr>
        <w:t>ti</w:t>
      </w:r>
      <w:r w:rsidR="00256348" w:rsidRPr="00162AEC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56348" w:rsidRPr="00162AEC">
        <w:rPr>
          <w:rFonts w:ascii="Times New Roman" w:hAnsi="Times New Roman"/>
          <w:sz w:val="24"/>
          <w:szCs w:val="24"/>
        </w:rPr>
        <w:t>puodus</w:t>
      </w:r>
      <w:r w:rsidR="00256348" w:rsidRPr="00162AEC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56348" w:rsidRPr="00162AEC">
        <w:rPr>
          <w:rFonts w:ascii="Times New Roman" w:hAnsi="Times New Roman"/>
          <w:sz w:val="24"/>
          <w:szCs w:val="24"/>
        </w:rPr>
        <w:t>mais</w:t>
      </w:r>
      <w:r w:rsidR="00256348" w:rsidRPr="00162AEC">
        <w:rPr>
          <w:rFonts w:ascii="Times New Roman" w:hAnsi="Times New Roman"/>
          <w:spacing w:val="1"/>
          <w:sz w:val="24"/>
          <w:szCs w:val="24"/>
        </w:rPr>
        <w:t>t</w:t>
      </w:r>
      <w:r w:rsidR="00256348" w:rsidRPr="00162AEC">
        <w:rPr>
          <w:rFonts w:ascii="Times New Roman" w:hAnsi="Times New Roman"/>
          <w:sz w:val="24"/>
          <w:szCs w:val="24"/>
        </w:rPr>
        <w:t>o</w:t>
      </w:r>
      <w:r w:rsidR="00256348" w:rsidRPr="00162AE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56348" w:rsidRPr="00162AEC">
        <w:rPr>
          <w:rFonts w:ascii="Times New Roman" w:hAnsi="Times New Roman"/>
          <w:spacing w:val="-1"/>
          <w:sz w:val="24"/>
          <w:szCs w:val="24"/>
        </w:rPr>
        <w:t>ga</w:t>
      </w:r>
      <w:r w:rsidR="00256348" w:rsidRPr="00162AEC">
        <w:rPr>
          <w:rFonts w:ascii="Times New Roman" w:hAnsi="Times New Roman"/>
          <w:sz w:val="24"/>
          <w:szCs w:val="24"/>
        </w:rPr>
        <w:t>mini</w:t>
      </w:r>
      <w:r w:rsidR="00256348" w:rsidRPr="00162AEC">
        <w:rPr>
          <w:rFonts w:ascii="Times New Roman" w:hAnsi="Times New Roman"/>
          <w:spacing w:val="3"/>
          <w:sz w:val="24"/>
          <w:szCs w:val="24"/>
        </w:rPr>
        <w:t>m</w:t>
      </w:r>
      <w:r w:rsidR="00256348" w:rsidRPr="00162AEC">
        <w:rPr>
          <w:rFonts w:ascii="Times New Roman" w:hAnsi="Times New Roman"/>
          <w:sz w:val="24"/>
          <w:szCs w:val="24"/>
        </w:rPr>
        <w:t>ui</w:t>
      </w:r>
      <w:r w:rsidR="00256348" w:rsidRPr="00162AEC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56348" w:rsidRPr="00162AEC">
        <w:rPr>
          <w:rFonts w:ascii="Times New Roman" w:hAnsi="Times New Roman"/>
          <w:sz w:val="24"/>
          <w:szCs w:val="24"/>
        </w:rPr>
        <w:t>ant</w:t>
      </w:r>
      <w:r w:rsidR="00256348" w:rsidRPr="00162AE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56348" w:rsidRPr="00162AEC">
        <w:rPr>
          <w:rFonts w:ascii="Times New Roman" w:hAnsi="Times New Roman"/>
          <w:sz w:val="24"/>
          <w:szCs w:val="24"/>
        </w:rPr>
        <w:t>vi</w:t>
      </w:r>
      <w:r w:rsidR="00256348" w:rsidRPr="00162AEC">
        <w:rPr>
          <w:rFonts w:ascii="Times New Roman" w:hAnsi="Times New Roman"/>
          <w:spacing w:val="4"/>
          <w:sz w:val="24"/>
          <w:szCs w:val="24"/>
        </w:rPr>
        <w:t>r</w:t>
      </w:r>
      <w:r w:rsidR="00256348" w:rsidRPr="00162AEC">
        <w:rPr>
          <w:rFonts w:ascii="Times New Roman" w:hAnsi="Times New Roman"/>
          <w:spacing w:val="-4"/>
          <w:sz w:val="24"/>
          <w:szCs w:val="24"/>
        </w:rPr>
        <w:t>y</w:t>
      </w:r>
      <w:r w:rsidR="00256348" w:rsidRPr="00162AEC">
        <w:rPr>
          <w:rFonts w:ascii="Times New Roman" w:hAnsi="Times New Roman"/>
          <w:sz w:val="24"/>
          <w:szCs w:val="24"/>
        </w:rPr>
        <w:t>klės;</w:t>
      </w:r>
    </w:p>
    <w:p w:rsidR="00AF3A2D" w:rsidRPr="00162AEC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  <w:r w:rsidR="00AF3A2D" w:rsidRPr="00162AEC">
        <w:rPr>
          <w:rFonts w:ascii="Times New Roman" w:hAnsi="Times New Roman"/>
          <w:sz w:val="24"/>
          <w:szCs w:val="24"/>
        </w:rPr>
        <w:t>. mokėti naudotis elektriniais įrenginiais – bulvių skutimo mašina, virduliu, šaldytuvu, šaldymo kamera, daržov</w:t>
      </w:r>
      <w:r w:rsidR="00CA46DC">
        <w:rPr>
          <w:rFonts w:ascii="Times New Roman" w:hAnsi="Times New Roman"/>
          <w:sz w:val="24"/>
          <w:szCs w:val="24"/>
        </w:rPr>
        <w:t>ių valymo, pjaustymo, tarkavimo</w:t>
      </w:r>
      <w:r w:rsidR="00AF3A2D" w:rsidRPr="00162AEC">
        <w:rPr>
          <w:rFonts w:ascii="Times New Roman" w:hAnsi="Times New Roman"/>
          <w:sz w:val="24"/>
          <w:szCs w:val="24"/>
        </w:rPr>
        <w:t xml:space="preserve"> įrenginiais i</w:t>
      </w:r>
      <w:r w:rsidR="00CA46DC">
        <w:rPr>
          <w:rFonts w:ascii="Times New Roman" w:hAnsi="Times New Roman"/>
          <w:sz w:val="24"/>
          <w:szCs w:val="24"/>
        </w:rPr>
        <w:t xml:space="preserve">r kt., naudotis jais tik gerai </w:t>
      </w:r>
      <w:r w:rsidR="00AF3A2D" w:rsidRPr="00162AEC">
        <w:rPr>
          <w:rFonts w:ascii="Times New Roman" w:hAnsi="Times New Roman"/>
          <w:sz w:val="24"/>
          <w:szCs w:val="24"/>
        </w:rPr>
        <w:t>susipažinus su šių prietaisų veikimo principais, žinant saugaus eksploatavimo taisyklių rei</w:t>
      </w:r>
      <w:r w:rsidR="00D16C7C">
        <w:rPr>
          <w:rFonts w:ascii="Times New Roman" w:hAnsi="Times New Roman"/>
          <w:sz w:val="24"/>
          <w:szCs w:val="24"/>
        </w:rPr>
        <w:t>kalavimus.</w:t>
      </w:r>
    </w:p>
    <w:p w:rsidR="00DF6A86" w:rsidRPr="00DF6A86" w:rsidRDefault="001E1D54" w:rsidP="00DD75A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4"/>
          <w:szCs w:val="24"/>
          <w:lang w:val="en-AU" w:eastAsia="lt-LT"/>
        </w:rPr>
        <w:t>10</w:t>
      </w:r>
      <w:r w:rsidR="00DF6A86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. </w:t>
      </w:r>
      <w:r w:rsidR="00DF6A86" w:rsidRPr="00DF6A86">
        <w:rPr>
          <w:rFonts w:ascii="Times New Roman" w:eastAsia="Times New Roman" w:hAnsi="Times New Roman"/>
          <w:color w:val="000000"/>
          <w:sz w:val="24"/>
          <w:szCs w:val="24"/>
        </w:rPr>
        <w:t>Vir</w:t>
      </w:r>
      <w:r w:rsidR="00DF6A86" w:rsidRPr="00DF6A8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ė</w:t>
      </w:r>
      <w:r w:rsidR="00DF6A86" w:rsidRPr="00DF6A86">
        <w:rPr>
          <w:rFonts w:ascii="Times New Roman" w:eastAsia="Times New Roman" w:hAnsi="Times New Roman"/>
          <w:color w:val="000000"/>
          <w:sz w:val="24"/>
          <w:szCs w:val="24"/>
        </w:rPr>
        <w:t>jas</w:t>
      </w:r>
      <w:r w:rsidR="00DF6A86">
        <w:rPr>
          <w:rFonts w:ascii="Times New Roman" w:eastAsia="Times New Roman" w:hAnsi="Times New Roman"/>
          <w:color w:val="000000"/>
          <w:sz w:val="24"/>
          <w:szCs w:val="24"/>
        </w:rPr>
        <w:t xml:space="preserve">, atsakingas už maisto ruošimą, </w:t>
      </w:r>
      <w:r w:rsidR="00DF6A86" w:rsidRPr="00DF6A86">
        <w:rPr>
          <w:rFonts w:ascii="Times New Roman" w:eastAsia="Times New Roman" w:hAnsi="Times New Roman"/>
          <w:color w:val="000000"/>
          <w:sz w:val="24"/>
          <w:szCs w:val="24"/>
        </w:rPr>
        <w:t>atlieka</w:t>
      </w:r>
      <w:r w:rsidR="00DF6A86" w:rsidRPr="00DF6A8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DF6A86" w:rsidRPr="00DF6A86">
        <w:rPr>
          <w:rFonts w:ascii="Times New Roman" w:eastAsia="Times New Roman" w:hAnsi="Times New Roman"/>
          <w:color w:val="000000"/>
          <w:sz w:val="24"/>
          <w:szCs w:val="24"/>
        </w:rPr>
        <w:t>šias</w:t>
      </w:r>
      <w:r w:rsidR="00DF6A86" w:rsidRPr="00DF6A8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DF6A86" w:rsidRPr="00DF6A86">
        <w:rPr>
          <w:rFonts w:ascii="Times New Roman" w:eastAsia="Times New Roman" w:hAnsi="Times New Roman"/>
          <w:color w:val="000000"/>
          <w:sz w:val="24"/>
          <w:szCs w:val="24"/>
        </w:rPr>
        <w:t>funk</w:t>
      </w:r>
      <w:r w:rsidR="00DF6A86" w:rsidRPr="00DF6A8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c</w:t>
      </w:r>
      <w:r w:rsidR="00DF6A86" w:rsidRPr="00DF6A86">
        <w:rPr>
          <w:rFonts w:ascii="Times New Roman" w:eastAsia="Times New Roman" w:hAnsi="Times New Roman"/>
          <w:color w:val="000000"/>
          <w:sz w:val="24"/>
          <w:szCs w:val="24"/>
        </w:rPr>
        <w:t>ijas: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DF6A86" w:rsidRPr="00DF6A86">
        <w:rPr>
          <w:rFonts w:ascii="Times New Roman" w:eastAsia="Times New Roman" w:hAnsi="Times New Roman"/>
          <w:color w:val="000000"/>
          <w:sz w:val="24"/>
          <w:szCs w:val="24"/>
        </w:rPr>
        <w:t>.1. moka nustatyti darbų vykdymo eiliškumą, produkcijos gamybos maršrutą ir operacijų atlikimo tvarką;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DF6A86" w:rsidRPr="00DF6A86">
        <w:rPr>
          <w:rFonts w:ascii="Times New Roman" w:eastAsia="Times New Roman" w:hAnsi="Times New Roman"/>
          <w:color w:val="000000"/>
          <w:sz w:val="24"/>
          <w:szCs w:val="24"/>
        </w:rPr>
        <w:t>.2. kontroliuoja technologinę drausmę ir teisingą įrenginių eksploatavimą;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6A86" w:rsidRPr="00DF6A86">
        <w:rPr>
          <w:rFonts w:ascii="Times New Roman" w:hAnsi="Times New Roman"/>
          <w:sz w:val="24"/>
          <w:szCs w:val="24"/>
        </w:rPr>
        <w:t>.3. gamina maisto patiekalus, laikantis dienos valgiaraščių ir patvirtintų gaminių technologijų;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6A86" w:rsidRPr="00DF6A86">
        <w:rPr>
          <w:rFonts w:ascii="Times New Roman" w:hAnsi="Times New Roman"/>
          <w:sz w:val="24"/>
          <w:szCs w:val="24"/>
        </w:rPr>
        <w:t>.4. dalinant maistą į Mokyklos valgyklą, užtikrina maisto dienos tinkamą davinį ir kaloringumą;</w:t>
      </w:r>
    </w:p>
    <w:p w:rsidR="00DF6A86" w:rsidRPr="00DF6A86" w:rsidRDefault="00DD75AC" w:rsidP="00DD75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1D54">
        <w:rPr>
          <w:rFonts w:ascii="Times New Roman" w:hAnsi="Times New Roman"/>
          <w:sz w:val="24"/>
          <w:szCs w:val="24"/>
        </w:rPr>
        <w:t>10</w:t>
      </w:r>
      <w:r w:rsidR="00D16C7C">
        <w:rPr>
          <w:rFonts w:ascii="Times New Roman" w:hAnsi="Times New Roman"/>
          <w:sz w:val="24"/>
          <w:szCs w:val="24"/>
        </w:rPr>
        <w:t>.5</w:t>
      </w:r>
      <w:r w:rsidR="00DF6A86" w:rsidRPr="00DF6A86">
        <w:rPr>
          <w:rFonts w:ascii="Times New Roman" w:hAnsi="Times New Roman"/>
          <w:sz w:val="24"/>
          <w:szCs w:val="24"/>
        </w:rPr>
        <w:t xml:space="preserve">. moka naudotis elektriniais įrenginiais – bulvių skutimo mašina, virduliu, šaldytuvu, šaldymo kamera, </w:t>
      </w:r>
      <w:proofErr w:type="spellStart"/>
      <w:r w:rsidR="00DF6A86" w:rsidRPr="00DF6A86">
        <w:rPr>
          <w:rFonts w:ascii="Times New Roman" w:hAnsi="Times New Roman"/>
          <w:sz w:val="24"/>
          <w:szCs w:val="24"/>
        </w:rPr>
        <w:t>konvekcine</w:t>
      </w:r>
      <w:proofErr w:type="spellEnd"/>
      <w:r w:rsidR="00DF6A86" w:rsidRPr="00DF6A86">
        <w:rPr>
          <w:rFonts w:ascii="Times New Roman" w:hAnsi="Times New Roman"/>
          <w:sz w:val="24"/>
          <w:szCs w:val="24"/>
        </w:rPr>
        <w:t xml:space="preserve"> krosnimi, daržovi</w:t>
      </w:r>
      <w:r w:rsidR="00DF6A86">
        <w:rPr>
          <w:rFonts w:ascii="Times New Roman" w:hAnsi="Times New Roman"/>
          <w:sz w:val="24"/>
          <w:szCs w:val="24"/>
        </w:rPr>
        <w:t xml:space="preserve">ų valymo, pjaustymo, tarkavimo </w:t>
      </w:r>
      <w:r w:rsidR="00DF6A86" w:rsidRPr="00DF6A86">
        <w:rPr>
          <w:rFonts w:ascii="Times New Roman" w:hAnsi="Times New Roman"/>
          <w:sz w:val="24"/>
          <w:szCs w:val="24"/>
        </w:rPr>
        <w:t>įrenginiais ir</w:t>
      </w:r>
      <w:r w:rsidR="00DF6A86">
        <w:rPr>
          <w:rFonts w:ascii="Times New Roman" w:hAnsi="Times New Roman"/>
          <w:sz w:val="24"/>
          <w:szCs w:val="24"/>
        </w:rPr>
        <w:t xml:space="preserve"> kt., naudojasi jais tik gerai </w:t>
      </w:r>
      <w:r w:rsidR="00DF6A86" w:rsidRPr="00DF6A86">
        <w:rPr>
          <w:rFonts w:ascii="Times New Roman" w:hAnsi="Times New Roman"/>
          <w:sz w:val="24"/>
          <w:szCs w:val="24"/>
        </w:rPr>
        <w:t xml:space="preserve">susipažinus su šių prietaisų veikimo principais, žinant saugaus eksploatavimo taisyklių reikalavimus; 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16C7C">
        <w:rPr>
          <w:rFonts w:ascii="Times New Roman" w:hAnsi="Times New Roman"/>
          <w:sz w:val="24"/>
          <w:szCs w:val="24"/>
        </w:rPr>
        <w:t>.6</w:t>
      </w:r>
      <w:r w:rsidR="00DF6A86" w:rsidRPr="00DF6A86">
        <w:rPr>
          <w:rFonts w:ascii="Times New Roman" w:hAnsi="Times New Roman"/>
          <w:sz w:val="24"/>
          <w:szCs w:val="24"/>
        </w:rPr>
        <w:t>. negamina patiekalų iš maisto produktų ir pusfabrikačių, kurių pasibaigęs galiojimo laikas, kurie turi gedimo požymių;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16C7C">
        <w:rPr>
          <w:rFonts w:ascii="Times New Roman" w:hAnsi="Times New Roman"/>
          <w:sz w:val="24"/>
          <w:szCs w:val="24"/>
        </w:rPr>
        <w:t>.7</w:t>
      </w:r>
      <w:r w:rsidR="00DF6A86" w:rsidRPr="00DF6A86">
        <w:rPr>
          <w:rFonts w:ascii="Times New Roman" w:hAnsi="Times New Roman"/>
          <w:sz w:val="24"/>
          <w:szCs w:val="24"/>
        </w:rPr>
        <w:t>. nenaudoja pakartotinai jau naudotų maisto produktų ir gėrimų liekanų, nemaišo jų su šviežiais produktais;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16C7C">
        <w:rPr>
          <w:rFonts w:ascii="Times New Roman" w:hAnsi="Times New Roman"/>
          <w:sz w:val="24"/>
          <w:szCs w:val="24"/>
        </w:rPr>
        <w:t>.8</w:t>
      </w:r>
      <w:r w:rsidR="00DF6A86" w:rsidRPr="00DF6A86">
        <w:rPr>
          <w:rFonts w:ascii="Times New Roman" w:hAnsi="Times New Roman"/>
          <w:sz w:val="24"/>
          <w:szCs w:val="24"/>
        </w:rPr>
        <w:t xml:space="preserve">. savavališkai nekeičia patiekalų receptūros, nemažina porcijų, maisto produktų prieskonius naudoja tik pagal paskirtį ir tik nustatytomis dozėmis; 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16C7C">
        <w:rPr>
          <w:rFonts w:ascii="Times New Roman" w:hAnsi="Times New Roman"/>
          <w:sz w:val="24"/>
          <w:szCs w:val="24"/>
        </w:rPr>
        <w:t>.9</w:t>
      </w:r>
      <w:r w:rsidR="00DF6A86" w:rsidRPr="00DF6A86">
        <w:rPr>
          <w:rFonts w:ascii="Times New Roman" w:hAnsi="Times New Roman"/>
          <w:sz w:val="24"/>
          <w:szCs w:val="24"/>
        </w:rPr>
        <w:t>. atlieka paruoštų maisto produktų degustaciją (jei tai nepavesta atlikti kitiems); tikrina, ar į maisto produktus nepateko svetimkūnių;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16C7C">
        <w:rPr>
          <w:rFonts w:ascii="Times New Roman" w:hAnsi="Times New Roman"/>
          <w:sz w:val="24"/>
          <w:szCs w:val="24"/>
        </w:rPr>
        <w:t>.10</w:t>
      </w:r>
      <w:r w:rsidR="00DF6A86" w:rsidRPr="00DF6A86">
        <w:rPr>
          <w:rFonts w:ascii="Times New Roman" w:hAnsi="Times New Roman"/>
          <w:sz w:val="24"/>
          <w:szCs w:val="24"/>
        </w:rPr>
        <w:t>. maisto produktus paruošia laiku, kad vaikai būtų maitinami pagal tvarkaraštį;</w:t>
      </w:r>
    </w:p>
    <w:p w:rsidR="00DD75AC" w:rsidRDefault="00DD75AC" w:rsidP="00DD7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DF6A86" w:rsidRPr="00DF6A86">
        <w:rPr>
          <w:rFonts w:ascii="Times New Roman" w:hAnsi="Times New Roman"/>
          <w:sz w:val="24"/>
          <w:szCs w:val="24"/>
        </w:rPr>
        <w:t>.1</w:t>
      </w:r>
      <w:r w:rsidR="00D16C7C">
        <w:rPr>
          <w:rFonts w:ascii="Times New Roman" w:hAnsi="Times New Roman"/>
          <w:sz w:val="24"/>
          <w:szCs w:val="24"/>
        </w:rPr>
        <w:t>1</w:t>
      </w:r>
      <w:r w:rsidR="00DF6A86" w:rsidRPr="00DF6A86">
        <w:rPr>
          <w:rFonts w:ascii="Times New Roman" w:hAnsi="Times New Roman"/>
          <w:sz w:val="24"/>
          <w:szCs w:val="24"/>
        </w:rPr>
        <w:t>. nelaiko vienoje lentynoje, ant to paties padėklo, neatskirtoje pertvara šaldymo sekcijoje kartu: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6A86" w:rsidRPr="00DF6A86">
        <w:rPr>
          <w:rFonts w:ascii="Times New Roman" w:hAnsi="Times New Roman"/>
          <w:sz w:val="24"/>
          <w:szCs w:val="24"/>
        </w:rPr>
        <w:t>.</w:t>
      </w:r>
      <w:r w:rsidR="00D16C7C">
        <w:rPr>
          <w:rFonts w:ascii="Times New Roman" w:hAnsi="Times New Roman"/>
          <w:sz w:val="24"/>
          <w:szCs w:val="24"/>
        </w:rPr>
        <w:t>11</w:t>
      </w:r>
      <w:r w:rsidR="00DF6A86" w:rsidRPr="00DF6A86">
        <w:rPr>
          <w:rFonts w:ascii="Times New Roman" w:hAnsi="Times New Roman"/>
          <w:sz w:val="24"/>
          <w:szCs w:val="24"/>
        </w:rPr>
        <w:t>.1. nefasuotų, greitai gendančių maisto produktų ir vaisių, daržovių, kiaušinių;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6A86" w:rsidRPr="00DF6A86">
        <w:rPr>
          <w:rFonts w:ascii="Times New Roman" w:hAnsi="Times New Roman"/>
          <w:sz w:val="24"/>
          <w:szCs w:val="24"/>
        </w:rPr>
        <w:t>.1</w:t>
      </w:r>
      <w:r w:rsidR="00D16C7C">
        <w:rPr>
          <w:rFonts w:ascii="Times New Roman" w:hAnsi="Times New Roman"/>
          <w:sz w:val="24"/>
          <w:szCs w:val="24"/>
        </w:rPr>
        <w:t>1</w:t>
      </w:r>
      <w:r w:rsidR="00DF6A86" w:rsidRPr="00DF6A86">
        <w:rPr>
          <w:rFonts w:ascii="Times New Roman" w:hAnsi="Times New Roman"/>
          <w:sz w:val="24"/>
          <w:szCs w:val="24"/>
        </w:rPr>
        <w:t>.2. produktų, turinčių specifinį aštrų kvapą ir kitų maisto produktų;</w:t>
      </w:r>
    </w:p>
    <w:p w:rsidR="00DF6A86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6A86" w:rsidRPr="00DF6A86">
        <w:rPr>
          <w:rFonts w:ascii="Times New Roman" w:hAnsi="Times New Roman"/>
          <w:sz w:val="24"/>
          <w:szCs w:val="24"/>
        </w:rPr>
        <w:t>.</w:t>
      </w:r>
      <w:r w:rsidR="00D16C7C">
        <w:rPr>
          <w:rFonts w:ascii="Times New Roman" w:hAnsi="Times New Roman"/>
          <w:sz w:val="24"/>
          <w:szCs w:val="24"/>
        </w:rPr>
        <w:t>11</w:t>
      </w:r>
      <w:r w:rsidR="00DF6A86" w:rsidRPr="00DF6A86">
        <w:rPr>
          <w:rFonts w:ascii="Times New Roman" w:hAnsi="Times New Roman"/>
          <w:sz w:val="24"/>
          <w:szCs w:val="24"/>
        </w:rPr>
        <w:t>.3. paruoštų vartojimui nefasuotų maisto produktų ir žalių maisto produktų;</w:t>
      </w:r>
    </w:p>
    <w:p w:rsid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6A86" w:rsidRPr="00DF6A86">
        <w:rPr>
          <w:rFonts w:ascii="Times New Roman" w:hAnsi="Times New Roman"/>
          <w:sz w:val="24"/>
          <w:szCs w:val="24"/>
        </w:rPr>
        <w:t>.</w:t>
      </w:r>
      <w:r w:rsidR="00D16C7C">
        <w:rPr>
          <w:rFonts w:ascii="Times New Roman" w:hAnsi="Times New Roman"/>
          <w:sz w:val="24"/>
          <w:szCs w:val="24"/>
        </w:rPr>
        <w:t>11</w:t>
      </w:r>
      <w:r w:rsidR="00DF6A86" w:rsidRPr="00DF6A86">
        <w:rPr>
          <w:rFonts w:ascii="Times New Roman" w:hAnsi="Times New Roman"/>
          <w:sz w:val="24"/>
          <w:szCs w:val="24"/>
        </w:rPr>
        <w:t>.4. žalios mėsos, žuvies, pieno produktų, duonos ir pyrago gaminių;</w:t>
      </w:r>
    </w:p>
    <w:p w:rsidR="009D1323" w:rsidRPr="00DF6A86" w:rsidRDefault="001E1D54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D1323">
        <w:rPr>
          <w:rFonts w:ascii="Times New Roman" w:hAnsi="Times New Roman"/>
          <w:sz w:val="24"/>
          <w:szCs w:val="24"/>
        </w:rPr>
        <w:t xml:space="preserve">.12. </w:t>
      </w:r>
      <w:r w:rsidR="009D1323" w:rsidRPr="00162AEC">
        <w:rPr>
          <w:rFonts w:ascii="Times New Roman" w:hAnsi="Times New Roman"/>
          <w:sz w:val="24"/>
          <w:szCs w:val="24"/>
        </w:rPr>
        <w:t>laik</w:t>
      </w:r>
      <w:r w:rsidR="009D1323">
        <w:rPr>
          <w:rFonts w:ascii="Times New Roman" w:hAnsi="Times New Roman"/>
          <w:sz w:val="24"/>
          <w:szCs w:val="24"/>
        </w:rPr>
        <w:t>osi</w:t>
      </w:r>
      <w:r w:rsidR="009D1323" w:rsidRPr="00162AEC">
        <w:rPr>
          <w:rFonts w:ascii="Times New Roman" w:hAnsi="Times New Roman"/>
          <w:sz w:val="24"/>
          <w:szCs w:val="24"/>
        </w:rPr>
        <w:t xml:space="preserve"> darbo eigos nuoseklumo, priemonių, įrankių, indų</w:t>
      </w:r>
      <w:r w:rsidR="009D1323">
        <w:rPr>
          <w:rFonts w:ascii="Times New Roman" w:hAnsi="Times New Roman"/>
          <w:sz w:val="24"/>
          <w:szCs w:val="24"/>
        </w:rPr>
        <w:t>,</w:t>
      </w:r>
      <w:r w:rsidR="009D1323" w:rsidRPr="00162AEC">
        <w:rPr>
          <w:rFonts w:ascii="Times New Roman" w:hAnsi="Times New Roman"/>
          <w:sz w:val="24"/>
          <w:szCs w:val="24"/>
        </w:rPr>
        <w:t xml:space="preserve"> prietaisų </w:t>
      </w:r>
      <w:proofErr w:type="spellStart"/>
      <w:r w:rsidR="009D1323" w:rsidRPr="00162AEC">
        <w:rPr>
          <w:rFonts w:ascii="Times New Roman" w:hAnsi="Times New Roman"/>
          <w:sz w:val="24"/>
          <w:szCs w:val="24"/>
        </w:rPr>
        <w:t>markiracijos</w:t>
      </w:r>
      <w:proofErr w:type="spellEnd"/>
      <w:r w:rsidR="009D1323" w:rsidRPr="00162AEC">
        <w:rPr>
          <w:rFonts w:ascii="Times New Roman" w:hAnsi="Times New Roman"/>
          <w:sz w:val="24"/>
          <w:szCs w:val="24"/>
        </w:rPr>
        <w:t xml:space="preserve"> nurodymų, naudo</w:t>
      </w:r>
      <w:r w:rsidR="009D1323">
        <w:rPr>
          <w:rFonts w:ascii="Times New Roman" w:hAnsi="Times New Roman"/>
          <w:sz w:val="24"/>
          <w:szCs w:val="24"/>
        </w:rPr>
        <w:t>ja</w:t>
      </w:r>
      <w:r w:rsidR="009D1323" w:rsidRPr="00162AEC">
        <w:rPr>
          <w:rFonts w:ascii="Times New Roman" w:hAnsi="Times New Roman"/>
          <w:sz w:val="24"/>
          <w:szCs w:val="24"/>
        </w:rPr>
        <w:t xml:space="preserve"> juos pagal paskirtį ir geros higienos prakti</w:t>
      </w:r>
      <w:r w:rsidR="009D1323">
        <w:rPr>
          <w:rFonts w:ascii="Times New Roman" w:hAnsi="Times New Roman"/>
          <w:sz w:val="24"/>
          <w:szCs w:val="24"/>
        </w:rPr>
        <w:t>kos</w:t>
      </w:r>
      <w:r w:rsidR="009D1323" w:rsidRPr="00162AEC">
        <w:rPr>
          <w:rFonts w:ascii="Times New Roman" w:hAnsi="Times New Roman"/>
          <w:sz w:val="24"/>
          <w:szCs w:val="24"/>
        </w:rPr>
        <w:t xml:space="preserve"> </w:t>
      </w:r>
      <w:r w:rsidR="009D1323">
        <w:rPr>
          <w:rFonts w:ascii="Times New Roman" w:hAnsi="Times New Roman"/>
          <w:sz w:val="24"/>
          <w:szCs w:val="24"/>
        </w:rPr>
        <w:t>taisyklių nurodymus.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>Vir</w:t>
      </w:r>
      <w:r w:rsidR="00075A3C" w:rsidRPr="00075A3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ė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>jas</w:t>
      </w:r>
      <w:r w:rsidR="00075A3C">
        <w:rPr>
          <w:rFonts w:ascii="Times New Roman" w:eastAsia="Times New Roman" w:hAnsi="Times New Roman"/>
          <w:color w:val="000000"/>
          <w:sz w:val="24"/>
          <w:szCs w:val="24"/>
        </w:rPr>
        <w:t xml:space="preserve">, atsakingas už pagaminto maisto išdalinimą, valgyklos darbą, 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>atlieka</w:t>
      </w:r>
      <w:r w:rsidR="00075A3C" w:rsidRPr="00075A3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>šias</w:t>
      </w:r>
      <w:r w:rsidR="00075A3C" w:rsidRPr="00075A3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>funk</w:t>
      </w:r>
      <w:r w:rsidR="00075A3C" w:rsidRPr="00075A3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c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>ijas: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>.1. moka nustatyti maitinimo darbų vykdymo eiliškumą, maitinimo atlikimo organizavimo tvarką;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 xml:space="preserve">2. pasiruošia maitinimui stalus, serviruoja juos </w:t>
      </w:r>
      <w:r w:rsidR="00075A3C">
        <w:rPr>
          <w:rFonts w:ascii="Times New Roman" w:eastAsia="Times New Roman" w:hAnsi="Times New Roman"/>
          <w:color w:val="000000"/>
          <w:sz w:val="24"/>
          <w:szCs w:val="24"/>
        </w:rPr>
        <w:t xml:space="preserve">klasei skirtais įrankiais ir </w:t>
      </w:r>
      <w:r w:rsidR="00075A3C" w:rsidRPr="00075A3C">
        <w:rPr>
          <w:rFonts w:ascii="Times New Roman" w:eastAsia="Times New Roman" w:hAnsi="Times New Roman"/>
          <w:color w:val="000000"/>
          <w:sz w:val="24"/>
          <w:szCs w:val="24"/>
        </w:rPr>
        <w:t>indais;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3. reikiamu laiku (pagal maitinimo grafiką mokslo metams) rankiniu būdu atneša iš Mokyklos virtuvės klasės reikmėms skirtuose induose pagamintą maistą;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4. atneštą iš virtuvės maistą, išdalina mokiniams, atsižvelgdamas į valgiaraštyje nurodytus atskirų maisto patiekalų kiekius;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5. užtikrina tinkamą dienos maitinimo davinį;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6. savavališkai nekeičia, nemažina porcijų;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7. tiekiant maistą, nenaudoja pakartotinai jau naudotų maisto produktų ir gėrimų liekanų, nemaišo jų su šviežiais produktais;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8. po maitinimo iš panaudotų indų pašalina maisto likučius, nuneša ir padeda juos į atliekoms skirtas talpas;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hAnsi="Times New Roman"/>
          <w:sz w:val="24"/>
          <w:szCs w:val="24"/>
        </w:rPr>
        <w:t xml:space="preserve">9.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 xml:space="preserve">plauna </w:t>
      </w:r>
      <w:r w:rsidR="00305AE6">
        <w:rPr>
          <w:rFonts w:ascii="Times New Roman" w:hAnsi="Times New Roman"/>
          <w:color w:val="000000"/>
          <w:sz w:val="24"/>
          <w:szCs w:val="24"/>
        </w:rPr>
        <w:t xml:space="preserve">rankomis panaudotus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indus, įrankius, juos džiovina tam skirtose džiovyklose, valo stalus;</w:t>
      </w:r>
    </w:p>
    <w:p w:rsidR="00075A3C" w:rsidRPr="00075A3C" w:rsidRDefault="00D16C7C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5A3C" w:rsidRPr="00075A3C">
        <w:rPr>
          <w:rFonts w:ascii="Times New Roman" w:hAnsi="Times New Roman"/>
          <w:sz w:val="24"/>
          <w:szCs w:val="24"/>
        </w:rPr>
        <w:t xml:space="preserve">10.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rūpinasi</w:t>
      </w:r>
      <w:r w:rsidR="00075A3C" w:rsidRPr="00075A3C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savalaikiu</w:t>
      </w:r>
      <w:r w:rsidR="00075A3C" w:rsidRPr="00075A3C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va</w:t>
      </w:r>
      <w:r w:rsidR="00075A3C" w:rsidRPr="00075A3C">
        <w:rPr>
          <w:rFonts w:ascii="Times New Roman" w:hAnsi="Times New Roman"/>
          <w:color w:val="000000"/>
          <w:spacing w:val="2"/>
          <w:sz w:val="24"/>
          <w:szCs w:val="24"/>
        </w:rPr>
        <w:t>lg</w:t>
      </w:r>
      <w:r w:rsidR="00075A3C" w:rsidRPr="00075A3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klos</w:t>
      </w:r>
      <w:r w:rsidR="00075A3C" w:rsidRPr="00075A3C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bei</w:t>
      </w:r>
      <w:r w:rsidR="00075A3C" w:rsidRPr="00075A3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jos pag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lbinių</w:t>
      </w:r>
      <w:r w:rsidR="00075A3C" w:rsidRPr="00075A3C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patalpų</w:t>
      </w:r>
      <w:r w:rsidR="00075A3C" w:rsidRPr="00075A3C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priežiūra, p</w:t>
      </w:r>
      <w:r w:rsidR="00075A3C" w:rsidRPr="00075A3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075A3C" w:rsidRPr="00075A3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l</w:t>
      </w:r>
      <w:r w:rsidR="00075A3C" w:rsidRPr="00075A3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a</w:t>
      </w:r>
      <w:r w:rsidR="00075A3C" w:rsidRPr="00075A3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os</w:t>
      </w:r>
      <w:r w:rsidR="00075A3C" w:rsidRPr="00075A3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arb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,</w:t>
      </w:r>
      <w:r w:rsidR="00075A3C" w:rsidRPr="00075A3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rie</w:t>
      </w:r>
      <w:r w:rsidR="00075A3C" w:rsidRPr="00075A3C">
        <w:rPr>
          <w:rFonts w:ascii="Times New Roman" w:hAnsi="Times New Roman"/>
          <w:color w:val="000000"/>
          <w:spacing w:val="1"/>
          <w:sz w:val="24"/>
          <w:szCs w:val="24"/>
        </w:rPr>
        <w:t>š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isrinės</w:t>
      </w:r>
      <w:r w:rsidR="00075A3C" w:rsidRPr="00075A3C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sa</w:t>
      </w:r>
      <w:r w:rsidR="00075A3C" w:rsidRPr="00075A3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gos</w:t>
      </w:r>
      <w:r w:rsidR="00075A3C" w:rsidRPr="00075A3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ir</w:t>
      </w:r>
      <w:r w:rsidR="00075A3C" w:rsidRPr="00075A3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hi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075A3C" w:rsidRPr="00075A3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enos</w:t>
      </w:r>
      <w:r w:rsidR="00075A3C" w:rsidRPr="00075A3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r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</w:t>
      </w:r>
      <w:r w:rsidR="00075A3C" w:rsidRPr="00075A3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alav</w:t>
      </w:r>
      <w:r w:rsidR="00075A3C" w:rsidRPr="00075A3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mus,</w:t>
      </w:r>
      <w:r w:rsidR="00075A3C" w:rsidRPr="00075A3C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rūpin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si</w:t>
      </w:r>
      <w:r w:rsidR="00075A3C" w:rsidRPr="00075A3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valgykloje esančių priemonių</w:t>
      </w:r>
      <w:r w:rsidR="00075A3C" w:rsidRPr="00075A3C">
        <w:rPr>
          <w:rFonts w:ascii="Times New Roman" w:hAnsi="Times New Roman"/>
          <w:color w:val="000000"/>
          <w:spacing w:val="1"/>
          <w:sz w:val="24"/>
          <w:szCs w:val="24"/>
        </w:rPr>
        <w:t xml:space="preserve"> laikymu,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informuoja apie</w:t>
      </w:r>
      <w:r w:rsidR="00075A3C" w:rsidRPr="00075A3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pacing w:val="-2"/>
          <w:sz w:val="24"/>
          <w:szCs w:val="24"/>
        </w:rPr>
        <w:t>pastebėtus trūkumus ar gedimus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 xml:space="preserve"> Mokyklos ūkio dalies vedėją;</w:t>
      </w:r>
    </w:p>
    <w:p w:rsidR="00D16C7C" w:rsidRDefault="00DD75AC" w:rsidP="00DD75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16C7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16C7C">
        <w:rPr>
          <w:rFonts w:ascii="Times New Roman" w:eastAsia="Times New Roman" w:hAnsi="Times New Roman"/>
          <w:color w:val="000000"/>
          <w:sz w:val="24"/>
          <w:szCs w:val="24"/>
        </w:rPr>
        <w:t>. Virėjų funkcijos (privalomos visiems):</w:t>
      </w:r>
    </w:p>
    <w:p w:rsidR="00075A3C" w:rsidRPr="00075A3C" w:rsidRDefault="00DD75AC" w:rsidP="00DD75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16C7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16C7C"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05AE6">
        <w:rPr>
          <w:rFonts w:ascii="Times New Roman" w:hAnsi="Times New Roman"/>
          <w:color w:val="000000"/>
          <w:sz w:val="24"/>
          <w:szCs w:val="20"/>
        </w:rPr>
        <w:t xml:space="preserve">11. </w:t>
      </w:r>
      <w:r w:rsidR="00305AE6">
        <w:rPr>
          <w:rFonts w:ascii="Times New Roman" w:hAnsi="Times New Roman"/>
          <w:sz w:val="24"/>
          <w:szCs w:val="24"/>
        </w:rPr>
        <w:t xml:space="preserve">užtikrina, kad </w:t>
      </w:r>
      <w:r w:rsidR="00D16C7C">
        <w:rPr>
          <w:rFonts w:ascii="Times New Roman" w:hAnsi="Times New Roman"/>
          <w:sz w:val="24"/>
          <w:szCs w:val="24"/>
        </w:rPr>
        <w:t xml:space="preserve">virtuvės, sandėlio, </w:t>
      </w:r>
      <w:r w:rsidR="00305AE6">
        <w:rPr>
          <w:rFonts w:ascii="Times New Roman" w:hAnsi="Times New Roman"/>
          <w:sz w:val="24"/>
          <w:szCs w:val="24"/>
        </w:rPr>
        <w:t xml:space="preserve">valgyklos </w:t>
      </w:r>
      <w:r w:rsidR="00075A3C" w:rsidRPr="00075A3C">
        <w:rPr>
          <w:rFonts w:ascii="Times New Roman" w:hAnsi="Times New Roman"/>
          <w:sz w:val="24"/>
          <w:szCs w:val="24"/>
        </w:rPr>
        <w:t>patalpos būtų nuolat valomos ir plaunamos, o kartą per mėnesį dezinfekuojamos higienos normose nurodytais dezinfekavimo skiediniais, pasirūpina, kad plovimo ir dezinfekavimo priemonės būtų laikomos atskirai nuo maisto produktų, specialiai tam skirtoje spintoje</w:t>
      </w:r>
      <w:r w:rsidR="00305AE6">
        <w:rPr>
          <w:rFonts w:ascii="Times New Roman" w:hAnsi="Times New Roman"/>
          <w:sz w:val="24"/>
          <w:szCs w:val="24"/>
        </w:rPr>
        <w:t>;</w:t>
      </w:r>
    </w:p>
    <w:p w:rsidR="00075A3C" w:rsidRDefault="009D1323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16C7C" w:rsidRPr="00075A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05AE6" w:rsidRPr="00305AE6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atsako</w:t>
      </w:r>
      <w:r w:rsidR="00075A3C" w:rsidRPr="00075A3C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už</w:t>
      </w:r>
      <w:r w:rsidR="00075A3C" w:rsidRPr="00075A3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tai,</w:t>
      </w:r>
      <w:r w:rsidR="00075A3C" w:rsidRPr="00075A3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kad</w:t>
      </w:r>
      <w:r w:rsidR="00075A3C" w:rsidRPr="00075A3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pa</w:t>
      </w:r>
      <w:r w:rsidR="00075A3C" w:rsidRPr="00075A3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alpos,</w:t>
      </w:r>
      <w:r w:rsidR="00075A3C" w:rsidRPr="00075A3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įre</w:t>
      </w:r>
      <w:r w:rsidR="00075A3C" w:rsidRPr="00075A3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im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i,</w:t>
      </w:r>
      <w:r w:rsidR="00075A3C" w:rsidRPr="00075A3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indai</w:t>
      </w:r>
      <w:r w:rsidR="00075A3C" w:rsidRPr="00075A3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ir</w:t>
      </w:r>
      <w:r w:rsidR="00075A3C" w:rsidRPr="00075A3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įr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nkiai</w:t>
      </w:r>
      <w:r w:rsidR="00075A3C" w:rsidRPr="00075A3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būtų</w:t>
      </w:r>
      <w:r w:rsidR="00075A3C" w:rsidRPr="00075A3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plau</w:t>
      </w:r>
      <w:r w:rsidR="00075A3C" w:rsidRPr="00075A3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ami</w:t>
      </w:r>
      <w:r w:rsidR="00075A3C" w:rsidRPr="00075A3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ir dezinfekuojami tik spe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 xml:space="preserve">ialiomis </w:t>
      </w:r>
      <w:r w:rsidR="00075A3C" w:rsidRPr="00075A3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eisti</w:t>
      </w:r>
      <w:r w:rsidR="00075A3C" w:rsidRPr="00075A3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o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is med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ia</w:t>
      </w:r>
      <w:r w:rsidR="00075A3C" w:rsidRPr="00075A3C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omis ir priemon</w:t>
      </w:r>
      <w:r w:rsidR="00075A3C" w:rsidRPr="00075A3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mis;</w:t>
      </w:r>
    </w:p>
    <w:p w:rsidR="00305AE6" w:rsidRDefault="009D1323" w:rsidP="00DD75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hAnsi="Times New Roman"/>
          <w:color w:val="000000"/>
          <w:sz w:val="24"/>
          <w:szCs w:val="24"/>
        </w:rPr>
        <w:t>2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.13</w:t>
      </w:r>
      <w:r w:rsidR="00305AE6" w:rsidRPr="00305AE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 xml:space="preserve">dėvi tik švarius ir tvarkingus specialiuosius rūbus, </w:t>
      </w:r>
      <w:r w:rsidRPr="00162AEC">
        <w:rPr>
          <w:rFonts w:ascii="Times New Roman" w:hAnsi="Times New Roman"/>
          <w:sz w:val="24"/>
          <w:szCs w:val="24"/>
        </w:rPr>
        <w:t>n</w:t>
      </w:r>
      <w:r w:rsidRPr="00162AEC">
        <w:rPr>
          <w:rFonts w:ascii="Times New Roman" w:hAnsi="Times New Roman"/>
          <w:spacing w:val="-1"/>
          <w:sz w:val="24"/>
          <w:szCs w:val="24"/>
        </w:rPr>
        <w:t>a</w:t>
      </w:r>
      <w:r w:rsidRPr="00162AEC">
        <w:rPr>
          <w:rFonts w:ascii="Times New Roman" w:hAnsi="Times New Roman"/>
          <w:sz w:val="24"/>
          <w:szCs w:val="24"/>
        </w:rPr>
        <w:t>udo</w:t>
      </w:r>
      <w:r>
        <w:rPr>
          <w:rFonts w:ascii="Times New Roman" w:hAnsi="Times New Roman"/>
          <w:sz w:val="24"/>
          <w:szCs w:val="24"/>
        </w:rPr>
        <w:t>jasi</w:t>
      </w:r>
      <w:r w:rsidRPr="00162AEC">
        <w:rPr>
          <w:rFonts w:ascii="Times New Roman" w:hAnsi="Times New Roman"/>
          <w:sz w:val="24"/>
          <w:szCs w:val="24"/>
        </w:rPr>
        <w:t xml:space="preserve"> kitomis darbui r</w:t>
      </w:r>
      <w:r w:rsidRPr="00162AEC">
        <w:rPr>
          <w:rFonts w:ascii="Times New Roman" w:hAnsi="Times New Roman"/>
          <w:spacing w:val="-1"/>
          <w:sz w:val="24"/>
          <w:szCs w:val="24"/>
        </w:rPr>
        <w:t>e</w:t>
      </w:r>
      <w:r w:rsidRPr="00162AEC">
        <w:rPr>
          <w:rFonts w:ascii="Times New Roman" w:hAnsi="Times New Roman"/>
          <w:sz w:val="24"/>
          <w:szCs w:val="24"/>
        </w:rPr>
        <w:t>ikalin</w:t>
      </w:r>
      <w:r w:rsidRPr="00162AEC">
        <w:rPr>
          <w:rFonts w:ascii="Times New Roman" w:hAnsi="Times New Roman"/>
          <w:spacing w:val="-2"/>
          <w:sz w:val="24"/>
          <w:szCs w:val="24"/>
        </w:rPr>
        <w:t>g</w:t>
      </w:r>
      <w:r w:rsidRPr="00162AEC">
        <w:rPr>
          <w:rFonts w:ascii="Times New Roman" w:hAnsi="Times New Roman"/>
          <w:sz w:val="24"/>
          <w:szCs w:val="24"/>
        </w:rPr>
        <w:t>o</w:t>
      </w:r>
      <w:r w:rsidRPr="00162AEC">
        <w:rPr>
          <w:rFonts w:ascii="Times New Roman" w:hAnsi="Times New Roman"/>
          <w:spacing w:val="2"/>
          <w:sz w:val="24"/>
          <w:szCs w:val="24"/>
        </w:rPr>
        <w:t>m</w:t>
      </w:r>
      <w:r w:rsidRPr="00162AEC">
        <w:rPr>
          <w:rFonts w:ascii="Times New Roman" w:hAnsi="Times New Roman"/>
          <w:sz w:val="24"/>
          <w:szCs w:val="24"/>
        </w:rPr>
        <w:t>is asme</w:t>
      </w:r>
      <w:r w:rsidRPr="00162AEC">
        <w:rPr>
          <w:rFonts w:ascii="Times New Roman" w:hAnsi="Times New Roman"/>
          <w:spacing w:val="1"/>
          <w:sz w:val="24"/>
          <w:szCs w:val="24"/>
        </w:rPr>
        <w:t>n</w:t>
      </w:r>
      <w:r w:rsidRPr="00162AEC">
        <w:rPr>
          <w:rFonts w:ascii="Times New Roman" w:hAnsi="Times New Roman"/>
          <w:sz w:val="24"/>
          <w:szCs w:val="24"/>
        </w:rPr>
        <w:t>inėmis</w:t>
      </w:r>
      <w:r w:rsidRPr="00162A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2AEC">
        <w:rPr>
          <w:rFonts w:ascii="Times New Roman" w:hAnsi="Times New Roman"/>
          <w:sz w:val="24"/>
          <w:szCs w:val="24"/>
        </w:rPr>
        <w:t>apsau</w:t>
      </w:r>
      <w:r w:rsidRPr="00162AEC">
        <w:rPr>
          <w:rFonts w:ascii="Times New Roman" w:hAnsi="Times New Roman"/>
          <w:spacing w:val="-1"/>
          <w:sz w:val="24"/>
          <w:szCs w:val="24"/>
        </w:rPr>
        <w:t>g</w:t>
      </w:r>
      <w:r w:rsidRPr="00162AEC">
        <w:rPr>
          <w:rFonts w:ascii="Times New Roman" w:hAnsi="Times New Roman"/>
          <w:sz w:val="24"/>
          <w:szCs w:val="24"/>
        </w:rPr>
        <w:t>inėmis pri</w:t>
      </w:r>
      <w:r w:rsidRPr="00162AEC">
        <w:rPr>
          <w:rFonts w:ascii="Times New Roman" w:hAnsi="Times New Roman"/>
          <w:spacing w:val="-1"/>
          <w:sz w:val="24"/>
          <w:szCs w:val="24"/>
        </w:rPr>
        <w:t>e</w:t>
      </w:r>
      <w:r w:rsidRPr="00162AEC">
        <w:rPr>
          <w:rFonts w:ascii="Times New Roman" w:hAnsi="Times New Roman"/>
          <w:sz w:val="24"/>
          <w:szCs w:val="24"/>
        </w:rPr>
        <w:t>monėmis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;</w:t>
      </w:r>
    </w:p>
    <w:p w:rsidR="00075A3C" w:rsidRPr="00075A3C" w:rsidRDefault="009D1323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E1D54">
        <w:rPr>
          <w:rFonts w:ascii="Times New Roman" w:hAnsi="Times New Roman"/>
          <w:color w:val="000000"/>
          <w:sz w:val="24"/>
          <w:szCs w:val="24"/>
        </w:rPr>
        <w:t>2</w:t>
      </w:r>
      <w:r w:rsidR="00075A3C" w:rsidRPr="00075A3C">
        <w:rPr>
          <w:rFonts w:ascii="Times New Roman" w:hAnsi="Times New Roman"/>
          <w:color w:val="000000"/>
          <w:sz w:val="24"/>
          <w:szCs w:val="24"/>
        </w:rPr>
        <w:t>.14</w:t>
      </w:r>
      <w:r w:rsidR="000B40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75A3C" w:rsidRPr="00075A3C">
        <w:rPr>
          <w:rFonts w:ascii="Times New Roman" w:hAnsi="Times New Roman"/>
          <w:sz w:val="24"/>
          <w:szCs w:val="24"/>
        </w:rPr>
        <w:t>darbo vietoje laikosi saugos, sveikatos, elektrosaugos, priešgaisrinės saugos, sanitarijos ir higienos reikalavimų;</w:t>
      </w:r>
    </w:p>
    <w:p w:rsidR="000B40E7" w:rsidRDefault="009D1323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1D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.15</w:t>
      </w:r>
      <w:r w:rsidR="000B40E7" w:rsidRPr="00075A3C">
        <w:rPr>
          <w:rFonts w:ascii="Times New Roman" w:hAnsi="Times New Roman"/>
          <w:sz w:val="24"/>
          <w:szCs w:val="24"/>
        </w:rPr>
        <w:t xml:space="preserve">. baigus darbą, </w:t>
      </w:r>
      <w:r w:rsidRPr="00162AEC">
        <w:rPr>
          <w:rFonts w:ascii="Times New Roman" w:hAnsi="Times New Roman"/>
          <w:sz w:val="24"/>
          <w:szCs w:val="24"/>
        </w:rPr>
        <w:t>sutv</w:t>
      </w:r>
      <w:r w:rsidRPr="00162AEC">
        <w:rPr>
          <w:rFonts w:ascii="Times New Roman" w:hAnsi="Times New Roman"/>
          <w:spacing w:val="1"/>
          <w:sz w:val="24"/>
          <w:szCs w:val="24"/>
        </w:rPr>
        <w:t>a</w:t>
      </w:r>
      <w:r w:rsidRPr="00162AEC"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z w:val="24"/>
          <w:szCs w:val="24"/>
        </w:rPr>
        <w:t xml:space="preserve">o </w:t>
      </w:r>
      <w:r w:rsidRPr="00162AEC">
        <w:rPr>
          <w:rFonts w:ascii="Times New Roman" w:hAnsi="Times New Roman"/>
          <w:sz w:val="24"/>
          <w:szCs w:val="24"/>
        </w:rPr>
        <w:t xml:space="preserve"> darbo vietą</w:t>
      </w:r>
      <w:r>
        <w:rPr>
          <w:rFonts w:ascii="Times New Roman" w:hAnsi="Times New Roman"/>
          <w:sz w:val="24"/>
          <w:szCs w:val="24"/>
        </w:rPr>
        <w:t>,</w:t>
      </w:r>
      <w:r w:rsidRPr="00075A3C">
        <w:rPr>
          <w:rFonts w:ascii="Times New Roman" w:hAnsi="Times New Roman"/>
          <w:sz w:val="24"/>
          <w:szCs w:val="24"/>
        </w:rPr>
        <w:t xml:space="preserve"> </w:t>
      </w:r>
      <w:r w:rsidR="000B40E7" w:rsidRPr="00075A3C">
        <w:rPr>
          <w:rFonts w:ascii="Times New Roman" w:hAnsi="Times New Roman"/>
          <w:sz w:val="24"/>
          <w:szCs w:val="24"/>
        </w:rPr>
        <w:t>patikri</w:t>
      </w:r>
      <w:r>
        <w:rPr>
          <w:rFonts w:ascii="Times New Roman" w:hAnsi="Times New Roman"/>
          <w:sz w:val="24"/>
          <w:szCs w:val="24"/>
        </w:rPr>
        <w:t>na, ar uždaryti langai, išjungti</w:t>
      </w:r>
      <w:r w:rsidR="000B40E7" w:rsidRPr="00075A3C">
        <w:rPr>
          <w:rFonts w:ascii="Times New Roman" w:hAnsi="Times New Roman"/>
          <w:sz w:val="24"/>
          <w:szCs w:val="24"/>
        </w:rPr>
        <w:t xml:space="preserve"> </w:t>
      </w:r>
      <w:r w:rsidRPr="00DF6A86">
        <w:rPr>
          <w:rFonts w:ascii="Times New Roman" w:hAnsi="Times New Roman"/>
          <w:sz w:val="24"/>
          <w:szCs w:val="24"/>
        </w:rPr>
        <w:t>elektros įrengimai</w:t>
      </w:r>
      <w:r>
        <w:rPr>
          <w:rFonts w:ascii="Times New Roman" w:hAnsi="Times New Roman"/>
          <w:sz w:val="24"/>
          <w:szCs w:val="24"/>
        </w:rPr>
        <w:t>,</w:t>
      </w:r>
      <w:r w:rsidRPr="00075A3C">
        <w:rPr>
          <w:rFonts w:ascii="Times New Roman" w:hAnsi="Times New Roman"/>
          <w:sz w:val="24"/>
          <w:szCs w:val="24"/>
        </w:rPr>
        <w:t xml:space="preserve"> </w:t>
      </w:r>
      <w:r w:rsidR="000B40E7" w:rsidRPr="00075A3C">
        <w:rPr>
          <w:rFonts w:ascii="Times New Roman" w:hAnsi="Times New Roman"/>
          <w:sz w:val="24"/>
          <w:szCs w:val="24"/>
        </w:rPr>
        <w:t>elektra. Visus įrankius ir darbo drabužius sudeda į jiems skirtas vietas, užrakina duris;</w:t>
      </w:r>
    </w:p>
    <w:p w:rsidR="009D1323" w:rsidRDefault="009D1323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1D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.16. darbe vadovaujasi </w:t>
      </w:r>
      <w:r w:rsidRPr="00DF6A86">
        <w:rPr>
          <w:rFonts w:ascii="Times New Roman" w:hAnsi="Times New Roman"/>
          <w:sz w:val="24"/>
          <w:szCs w:val="24"/>
        </w:rPr>
        <w:t>rizikos veiksnių analizės ir svarbiųjų valdymo taškų principais ir geros higienos praktikos taisyklėmis,  žino jų taikymo atvejus Mokyklos maitinimo organizavimo reikmėms;</w:t>
      </w:r>
    </w:p>
    <w:p w:rsidR="009D1323" w:rsidRPr="00162AEC" w:rsidRDefault="009D1323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1D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.17. </w:t>
      </w:r>
      <w:r w:rsidRPr="00162AEC">
        <w:rPr>
          <w:rFonts w:ascii="Times New Roman" w:hAnsi="Times New Roman"/>
          <w:sz w:val="24"/>
          <w:szCs w:val="24"/>
        </w:rPr>
        <w:t>negalint atvykti į darbą, apie tai praneš</w:t>
      </w:r>
      <w:r>
        <w:rPr>
          <w:rFonts w:ascii="Times New Roman" w:hAnsi="Times New Roman"/>
          <w:sz w:val="24"/>
          <w:szCs w:val="24"/>
        </w:rPr>
        <w:t>a</w:t>
      </w:r>
      <w:r w:rsidRPr="00162AEC">
        <w:rPr>
          <w:rFonts w:ascii="Times New Roman" w:hAnsi="Times New Roman"/>
          <w:sz w:val="24"/>
          <w:szCs w:val="24"/>
        </w:rPr>
        <w:t xml:space="preserve"> Mokyklos direktoriui ar ūkio dalies vedėjui;</w:t>
      </w:r>
    </w:p>
    <w:p w:rsidR="00075A3C" w:rsidRPr="00075A3C" w:rsidRDefault="009D1323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1D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.18</w:t>
      </w:r>
      <w:r w:rsidR="00075A3C" w:rsidRPr="00075A3C">
        <w:rPr>
          <w:rFonts w:ascii="Times New Roman" w:hAnsi="Times New Roman"/>
          <w:sz w:val="24"/>
          <w:szCs w:val="24"/>
        </w:rPr>
        <w:t>. reguliariai, atsižvelgiant į teisės akto reikalavimus, išklauso sveikatos žinių minimumo kursus ir gauna privalomus sveikatos žinių atestavimo pažymėjimus;</w:t>
      </w:r>
    </w:p>
    <w:p w:rsidR="00075A3C" w:rsidRPr="00075A3C" w:rsidRDefault="009D1323" w:rsidP="00DD75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1D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.19</w:t>
      </w:r>
      <w:r w:rsidR="00075A3C" w:rsidRPr="00075A3C">
        <w:rPr>
          <w:rFonts w:ascii="Times New Roman" w:hAnsi="Times New Roman"/>
          <w:sz w:val="24"/>
          <w:szCs w:val="24"/>
        </w:rPr>
        <w:t>. reguliariai, teisės aktų nustatytais terminais ir tvarka, tikrin</w:t>
      </w:r>
      <w:r>
        <w:rPr>
          <w:rFonts w:ascii="Times New Roman" w:hAnsi="Times New Roman"/>
          <w:sz w:val="24"/>
          <w:szCs w:val="24"/>
        </w:rPr>
        <w:t>asi</w:t>
      </w:r>
      <w:r w:rsidR="00075A3C" w:rsidRPr="00075A3C">
        <w:rPr>
          <w:rFonts w:ascii="Times New Roman" w:hAnsi="Times New Roman"/>
          <w:sz w:val="24"/>
          <w:szCs w:val="24"/>
        </w:rPr>
        <w:t xml:space="preserve"> sveikatą ir Mokyklos atsakingiems asmenims pateikia medicininės apžiūros išvadas;</w:t>
      </w:r>
    </w:p>
    <w:p w:rsidR="00415EC8" w:rsidRDefault="009D1323" w:rsidP="00DD75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1</w:t>
      </w:r>
      <w:r w:rsidR="001E1D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.20.</w:t>
      </w:r>
      <w:r w:rsidR="00415EC8" w:rsidRPr="00162AEC">
        <w:rPr>
          <w:rFonts w:ascii="Times New Roman" w:hAnsi="Times New Roman"/>
          <w:sz w:val="24"/>
          <w:szCs w:val="24"/>
        </w:rPr>
        <w:t xml:space="preserve"> </w:t>
      </w:r>
      <w:r w:rsidR="00415EC8">
        <w:rPr>
          <w:rFonts w:ascii="Times New Roman" w:eastAsia="Times New Roman" w:hAnsi="Times New Roman"/>
          <w:sz w:val="24"/>
          <w:szCs w:val="24"/>
          <w:lang w:eastAsia="nb-NO"/>
        </w:rPr>
        <w:t>e</w:t>
      </w:r>
      <w:r w:rsidR="00415EC8" w:rsidRPr="00CA46DC">
        <w:rPr>
          <w:rFonts w:ascii="Times New Roman" w:eastAsia="Times New Roman" w:hAnsi="Times New Roman"/>
          <w:sz w:val="24"/>
          <w:szCs w:val="24"/>
          <w:lang w:eastAsia="lt-LT"/>
        </w:rPr>
        <w:t>sant reikalui, šalių susitarimu, atli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eka</w:t>
      </w:r>
      <w:r w:rsidR="00415EC8" w:rsidRPr="00CA46DC">
        <w:rPr>
          <w:rFonts w:ascii="Times New Roman" w:eastAsia="Times New Roman" w:hAnsi="Times New Roman"/>
          <w:sz w:val="24"/>
          <w:szCs w:val="24"/>
          <w:lang w:eastAsia="lt-LT"/>
        </w:rPr>
        <w:t xml:space="preserve"> kitus darbus, vykd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415EC8" w:rsidRPr="00CA46DC">
        <w:rPr>
          <w:rFonts w:ascii="Times New Roman" w:eastAsia="Times New Roman" w:hAnsi="Times New Roman"/>
          <w:sz w:val="24"/>
          <w:szCs w:val="24"/>
          <w:lang w:eastAsia="lt-LT"/>
        </w:rPr>
        <w:t xml:space="preserve"> kitus Mokyklos direktoriaus pavedimus, nenumatytus sutartyje, neviršijant darbo laiko ir neprieštaraujant Lietuvos Respublikos Darbo kodeksui</w:t>
      </w:r>
      <w:r w:rsidR="00415EC8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415EC8" w:rsidRDefault="009D1323" w:rsidP="00DD75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1</w:t>
      </w:r>
      <w:r w:rsidR="001E1D54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.21. </w:t>
      </w:r>
      <w:r w:rsidR="00415EC8"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lt-LT"/>
        </w:rPr>
        <w:t>uoselėja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pozityvias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vertybes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bendruomeniškumą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(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mandagumą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paslaugumą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rūpinimąsi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kitais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pagarbą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pasitikėjimą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solidarumą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lygiateisiškumą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kt.),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emociškai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saugią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ugdymo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(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si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)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aplinką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reaguo</w:t>
      </w:r>
      <w:r>
        <w:rPr>
          <w:rFonts w:ascii="Times New Roman" w:eastAsia="Times New Roman" w:hAnsi="Times New Roman"/>
          <w:sz w:val="24"/>
          <w:szCs w:val="24"/>
          <w:lang w:val="en-AU" w:eastAsia="lt-LT"/>
        </w:rPr>
        <w:t>ja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į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smurtą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patyčias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pagal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Mokykloje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nustatytą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tvarką</w:t>
      </w:r>
      <w:proofErr w:type="spellEnd"/>
      <w:r w:rsidR="00415EC8" w:rsidRPr="00CA46DC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</w:p>
    <w:p w:rsidR="00DF6A86" w:rsidRPr="00CA46DC" w:rsidRDefault="00DF6A86" w:rsidP="00CA46DC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</w:p>
    <w:p w:rsidR="00CA46DC" w:rsidRPr="00CA46DC" w:rsidRDefault="00CA46DC" w:rsidP="00CA46DC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82F3E" w:rsidRDefault="00B82F3E" w:rsidP="00B82F3E">
      <w:pPr>
        <w:jc w:val="center"/>
      </w:pPr>
      <w:r>
        <w:t>_________________________</w:t>
      </w:r>
    </w:p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A02CF6" w:rsidRDefault="00A02CF6" w:rsidP="003B6EB8"/>
    <w:p w:rsidR="00C25D88" w:rsidRDefault="00C25D88" w:rsidP="003B6EB8"/>
    <w:p w:rsidR="00A02CF6" w:rsidRDefault="00A02CF6" w:rsidP="003B6EB8"/>
    <w:p w:rsidR="00B82F3E" w:rsidRDefault="00B82F3E" w:rsidP="003B6EB8"/>
    <w:p w:rsidR="00B82F3E" w:rsidRDefault="00B82F3E" w:rsidP="003B6EB8"/>
    <w:p w:rsidR="00B82F3E" w:rsidRDefault="00B82F3E" w:rsidP="003B6EB8"/>
    <w:p w:rsidR="00B82F3E" w:rsidRDefault="00B82F3E" w:rsidP="003B6EB8"/>
    <w:p w:rsidR="00B82F3E" w:rsidRDefault="00B82F3E" w:rsidP="003B6EB8"/>
    <w:p w:rsidR="00B82F3E" w:rsidRDefault="00B82F3E" w:rsidP="003B6EB8"/>
    <w:p w:rsidR="00B82F3E" w:rsidRDefault="00B82F3E" w:rsidP="003B6EB8"/>
    <w:p w:rsidR="00B82F3E" w:rsidRDefault="00B82F3E" w:rsidP="003B6EB8"/>
    <w:p w:rsidR="00C14EAE" w:rsidRPr="002C4415" w:rsidRDefault="00C14EAE" w:rsidP="00C14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415">
        <w:rPr>
          <w:rFonts w:ascii="Times New Roman" w:hAnsi="Times New Roman"/>
          <w:b/>
          <w:sz w:val="24"/>
          <w:szCs w:val="24"/>
        </w:rPr>
        <w:lastRenderedPageBreak/>
        <w:t>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785E">
        <w:rPr>
          <w:rFonts w:ascii="Times New Roman" w:hAnsi="Times New Roman"/>
          <w:b/>
          <w:sz w:val="24"/>
          <w:szCs w:val="24"/>
        </w:rPr>
        <w:t>virėjo</w:t>
      </w:r>
      <w:r>
        <w:rPr>
          <w:rFonts w:ascii="Times New Roman" w:hAnsi="Times New Roman"/>
          <w:b/>
          <w:sz w:val="24"/>
          <w:szCs w:val="24"/>
        </w:rPr>
        <w:t xml:space="preserve"> pareigybės aprašymu su</w:t>
      </w:r>
      <w:r w:rsidRPr="002C4415">
        <w:rPr>
          <w:rFonts w:ascii="Times New Roman" w:hAnsi="Times New Roman"/>
          <w:b/>
          <w:sz w:val="24"/>
          <w:szCs w:val="24"/>
        </w:rPr>
        <w:t>sipažinau ir sutinku: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22"/>
        <w:gridCol w:w="4046"/>
        <w:gridCol w:w="2970"/>
      </w:tblGrid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AE" w:rsidRPr="00732452" w:rsidTr="00974B52">
        <w:tc>
          <w:tcPr>
            <w:tcW w:w="1360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C14EAE" w:rsidRPr="00732452" w:rsidRDefault="00C14EAE" w:rsidP="00974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</w:tr>
      <w:tr w:rsidR="003013C8" w:rsidRPr="00732452" w:rsidTr="00D12A76">
        <w:tc>
          <w:tcPr>
            <w:tcW w:w="1360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3013C8" w:rsidRPr="00732452" w:rsidRDefault="003013C8" w:rsidP="00D12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5AC" w:rsidRPr="00732452" w:rsidTr="00D12A76">
        <w:tc>
          <w:tcPr>
            <w:tcW w:w="1360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5AC" w:rsidRPr="00732452" w:rsidTr="00D12A76">
        <w:tc>
          <w:tcPr>
            <w:tcW w:w="1360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DD75AC" w:rsidRPr="00732452" w:rsidTr="00D12A76">
        <w:tc>
          <w:tcPr>
            <w:tcW w:w="1360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099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1541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</w:tr>
      <w:tr w:rsidR="00DD75AC" w:rsidRPr="00732452" w:rsidTr="00D12A76">
        <w:tc>
          <w:tcPr>
            <w:tcW w:w="1360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5AC" w:rsidRPr="00732452" w:rsidTr="00D12A76">
        <w:tc>
          <w:tcPr>
            <w:tcW w:w="1360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5AC" w:rsidRPr="00732452" w:rsidTr="00D12A76">
        <w:tc>
          <w:tcPr>
            <w:tcW w:w="1360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DD75AC" w:rsidRPr="00732452" w:rsidTr="00D12A76">
        <w:tc>
          <w:tcPr>
            <w:tcW w:w="1360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099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1541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52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</w:tr>
      <w:tr w:rsidR="00DD75AC" w:rsidRPr="00732452" w:rsidTr="00AF5ECB">
        <w:tc>
          <w:tcPr>
            <w:tcW w:w="1360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DD75AC" w:rsidRPr="00732452" w:rsidRDefault="00DD75AC" w:rsidP="00DD7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9D6" w:rsidRDefault="00E379D6"/>
    <w:sectPr w:rsidR="00E379D6" w:rsidSect="000606C0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B8"/>
    <w:rsid w:val="00023C0C"/>
    <w:rsid w:val="00035A5E"/>
    <w:rsid w:val="000606C0"/>
    <w:rsid w:val="00075A3C"/>
    <w:rsid w:val="000A0751"/>
    <w:rsid w:val="000B40E7"/>
    <w:rsid w:val="00126B4B"/>
    <w:rsid w:val="00162AEC"/>
    <w:rsid w:val="00197BE3"/>
    <w:rsid w:val="001B2949"/>
    <w:rsid w:val="001D4915"/>
    <w:rsid w:val="001E1D54"/>
    <w:rsid w:val="00237C27"/>
    <w:rsid w:val="00256348"/>
    <w:rsid w:val="00284BE7"/>
    <w:rsid w:val="00285D0A"/>
    <w:rsid w:val="003013C8"/>
    <w:rsid w:val="00305AE6"/>
    <w:rsid w:val="003B6EB8"/>
    <w:rsid w:val="003E785E"/>
    <w:rsid w:val="004156FD"/>
    <w:rsid w:val="00415EC8"/>
    <w:rsid w:val="00480E3D"/>
    <w:rsid w:val="00492898"/>
    <w:rsid w:val="004A1A25"/>
    <w:rsid w:val="0056154B"/>
    <w:rsid w:val="006D067F"/>
    <w:rsid w:val="007C31C4"/>
    <w:rsid w:val="008C522E"/>
    <w:rsid w:val="00957C07"/>
    <w:rsid w:val="009926BD"/>
    <w:rsid w:val="009B6FC3"/>
    <w:rsid w:val="009D1323"/>
    <w:rsid w:val="00A016A6"/>
    <w:rsid w:val="00A02CF6"/>
    <w:rsid w:val="00A15697"/>
    <w:rsid w:val="00AF3A2D"/>
    <w:rsid w:val="00B82F3E"/>
    <w:rsid w:val="00BC2ADE"/>
    <w:rsid w:val="00C14EAE"/>
    <w:rsid w:val="00C25D88"/>
    <w:rsid w:val="00C46019"/>
    <w:rsid w:val="00C67FD2"/>
    <w:rsid w:val="00CA46DC"/>
    <w:rsid w:val="00D16C7C"/>
    <w:rsid w:val="00D56BB7"/>
    <w:rsid w:val="00DD75AC"/>
    <w:rsid w:val="00DF1DBC"/>
    <w:rsid w:val="00DF6A86"/>
    <w:rsid w:val="00E379D6"/>
    <w:rsid w:val="00FA366F"/>
    <w:rsid w:val="00FD3A7B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932C"/>
  <w15:docId w15:val="{94131FDC-5018-46B0-B679-F365DE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rsid w:val="003B6EB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3C0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uiPriority w:val="99"/>
    <w:unhideWhenUsed/>
    <w:rsid w:val="00023C0C"/>
    <w:rPr>
      <w:color w:val="0000FF"/>
      <w:u w:val="single"/>
    </w:rPr>
  </w:style>
  <w:style w:type="paragraph" w:customStyle="1" w:styleId="CM4">
    <w:name w:val="CM4"/>
    <w:basedOn w:val="prastasis"/>
    <w:next w:val="prastasis"/>
    <w:uiPriority w:val="99"/>
    <w:rsid w:val="0056154B"/>
    <w:pPr>
      <w:widowControl w:val="0"/>
      <w:suppressAutoHyphens w:val="0"/>
      <w:autoSpaceDE w:val="0"/>
      <w:adjustRightInd w:val="0"/>
      <w:spacing w:after="278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13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6763</Words>
  <Characters>3855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Gustas Laurinavičius</cp:lastModifiedBy>
  <cp:revision>6</cp:revision>
  <cp:lastPrinted>2019-02-04T11:50:00Z</cp:lastPrinted>
  <dcterms:created xsi:type="dcterms:W3CDTF">2021-09-23T07:43:00Z</dcterms:created>
  <dcterms:modified xsi:type="dcterms:W3CDTF">2021-09-29T12:40:00Z</dcterms:modified>
</cp:coreProperties>
</file>