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181" w:rsidRDefault="00190181" w:rsidP="00190181">
      <w:pPr>
        <w:pStyle w:val="prastasiniatinklio"/>
        <w:jc w:val="center"/>
      </w:pPr>
      <w:r>
        <w:t>„</w:t>
      </w:r>
      <w:proofErr w:type="spellStart"/>
      <w:r>
        <w:t>Boružiukų</w:t>
      </w:r>
      <w:proofErr w:type="spellEnd"/>
      <w:r>
        <w:t>“ grupės STEAM veikla</w:t>
      </w:r>
    </w:p>
    <w:p w:rsidR="00190181" w:rsidRDefault="00190181" w:rsidP="00190181">
      <w:pPr>
        <w:pStyle w:val="prastasiniatinklio"/>
        <w:spacing w:before="0" w:beforeAutospacing="0" w:after="0" w:afterAutospacing="0" w:line="360" w:lineRule="auto"/>
        <w:ind w:firstLine="1296"/>
        <w:jc w:val="both"/>
      </w:pPr>
      <w:r>
        <w:t>Pirmieji „</w:t>
      </w:r>
      <w:proofErr w:type="spellStart"/>
      <w:r>
        <w:t>Boružiukų</w:t>
      </w:r>
      <w:proofErr w:type="spellEnd"/>
      <w:r>
        <w:t>" konstravimai iš plastikinių šiaudelių. Vaikai jungė šiaudelius vieną su kitu, dirbo labai susikaupę. Štai ką pavyko jiems sukonstruoti.</w:t>
      </w:r>
    </w:p>
    <w:p w:rsidR="00190181" w:rsidRDefault="00190181" w:rsidP="00190181">
      <w:pPr>
        <w:pStyle w:val="prastasiniatinklio"/>
      </w:pPr>
      <w:r>
        <w:t>Mokytoja Rita</w:t>
      </w:r>
    </w:p>
    <w:p w:rsidR="00190181" w:rsidRDefault="00190181" w:rsidP="00190181">
      <w:pPr>
        <w:pStyle w:val="prastasiniatinklio"/>
      </w:pPr>
      <w:r>
        <w:rPr>
          <w:noProof/>
          <w:color w:val="0000FF"/>
        </w:rPr>
        <w:drawing>
          <wp:inline distT="0" distB="0" distL="0" distR="0" wp14:anchorId="3600724B" wp14:editId="4A2D7492">
            <wp:extent cx="2857500" cy="2141220"/>
            <wp:effectExtent l="0" t="0" r="0" b="0"/>
            <wp:docPr id="2" name="Paveikslėlis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7077234B">
            <wp:simplePos x="716280" y="212598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2141220"/>
            <wp:effectExtent l="0" t="0" r="0" b="0"/>
            <wp:wrapSquare wrapText="bothSides"/>
            <wp:docPr id="1" name="Paveikslėlis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40F0B" w:rsidRDefault="00740F0B"/>
    <w:sectPr w:rsidR="00740F0B" w:rsidSect="00190181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81"/>
    <w:rsid w:val="00190181"/>
    <w:rsid w:val="0074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01BF"/>
  <w15:chartTrackingRefBased/>
  <w15:docId w15:val="{8D229421-F2BF-469E-BB52-563CCE0B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19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0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retingoszibute.lt/wp-content/uploads/2021/11/7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kretingoszibute.lt/wp-content/uploads/2021/11/8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Gustas Laurinavičius</dc:creator>
  <cp:keywords/>
  <dc:description/>
  <cp:lastModifiedBy>Gustas Laurinavičius</cp:lastModifiedBy>
  <cp:revision>1</cp:revision>
  <dcterms:created xsi:type="dcterms:W3CDTF">2021-11-08T13:35:00Z</dcterms:created>
  <dcterms:modified xsi:type="dcterms:W3CDTF">2021-11-08T13:36:00Z</dcterms:modified>
</cp:coreProperties>
</file>